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617F" w14:textId="77777777" w:rsidR="00A84261" w:rsidRPr="00A84261" w:rsidRDefault="00A84261" w:rsidP="00A84261">
      <w:pPr>
        <w:shd w:val="clear" w:color="auto" w:fill="FFFFFF"/>
        <w:spacing w:after="420" w:line="240" w:lineRule="auto"/>
        <w:outlineLvl w:val="0"/>
        <w:rPr>
          <w:rFonts w:ascii="Rockwell Nova Light" w:eastAsia="Times New Roman" w:hAnsi="Rockwell Nova Light" w:cs="Times New Roman"/>
          <w:kern w:val="36"/>
          <w:sz w:val="28"/>
          <w:szCs w:val="28"/>
          <w:lang w:eastAsia="en-GB"/>
        </w:rPr>
      </w:pPr>
      <w:r w:rsidRPr="00A84261">
        <w:rPr>
          <w:rFonts w:ascii="Rockwell Nova Light" w:eastAsia="Times New Roman" w:hAnsi="Rockwell Nova Light" w:cs="Times New Roman"/>
          <w:kern w:val="36"/>
          <w:sz w:val="28"/>
          <w:szCs w:val="28"/>
          <w:lang w:eastAsia="en-GB"/>
        </w:rPr>
        <w:t>Fat pad impingement / Infrapatellar inflammation</w:t>
      </w:r>
    </w:p>
    <w:p w14:paraId="4E7D2049" w14:textId="77777777" w:rsidR="00A84261" w:rsidRPr="00A84261" w:rsidRDefault="00A84261" w:rsidP="00A84261">
      <w:pPr>
        <w:shd w:val="clear" w:color="auto" w:fill="FFFFFF"/>
        <w:spacing w:after="264" w:line="240" w:lineRule="auto"/>
        <w:outlineLvl w:val="1"/>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What is fat pad inflammation (also known as fat pad impingement)?</w:t>
      </w:r>
    </w:p>
    <w:p w14:paraId="314C7CB8"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Inflammation of the fat pad in the knee can be a stand-alone condition or can exist with other knee conditions such as </w:t>
      </w:r>
      <w:hyperlink r:id="rId5" w:history="1">
        <w:r w:rsidRPr="00A84261">
          <w:rPr>
            <w:rFonts w:ascii="Rockwell Nova Light" w:eastAsia="Times New Roman" w:hAnsi="Rockwell Nova Light" w:cs="Poppins"/>
            <w:sz w:val="24"/>
            <w:szCs w:val="24"/>
            <w:lang w:eastAsia="en-GB"/>
          </w:rPr>
          <w:t>patella tendinopathy</w:t>
        </w:r>
      </w:hyperlink>
      <w:r w:rsidRPr="00A84261">
        <w:rPr>
          <w:rFonts w:ascii="Rockwell Nova Light" w:eastAsia="Times New Roman" w:hAnsi="Rockwell Nova Light" w:cs="Poppins"/>
          <w:sz w:val="24"/>
          <w:szCs w:val="24"/>
          <w:lang w:eastAsia="en-GB"/>
        </w:rPr>
        <w:t> or </w:t>
      </w:r>
      <w:hyperlink r:id="rId6" w:history="1">
        <w:r w:rsidRPr="00A84261">
          <w:rPr>
            <w:rFonts w:ascii="Rockwell Nova Light" w:eastAsia="Times New Roman" w:hAnsi="Rockwell Nova Light" w:cs="Poppins"/>
            <w:sz w:val="24"/>
            <w:szCs w:val="24"/>
            <w:lang w:eastAsia="en-GB"/>
          </w:rPr>
          <w:t>patellofemoral (knee cap) pain</w:t>
        </w:r>
      </w:hyperlink>
      <w:r w:rsidRPr="00A84261">
        <w:rPr>
          <w:rFonts w:ascii="Rockwell Nova Light" w:eastAsia="Times New Roman" w:hAnsi="Rockwell Nova Light" w:cs="Poppins"/>
          <w:sz w:val="24"/>
          <w:szCs w:val="24"/>
          <w:lang w:eastAsia="en-GB"/>
        </w:rPr>
        <w:t xml:space="preserve">. The majority of the fat pad sits underneath the </w:t>
      </w:r>
      <w:proofErr w:type="gramStart"/>
      <w:r w:rsidRPr="00A84261">
        <w:rPr>
          <w:rFonts w:ascii="Rockwell Nova Light" w:eastAsia="Times New Roman" w:hAnsi="Rockwell Nova Light" w:cs="Poppins"/>
          <w:sz w:val="24"/>
          <w:szCs w:val="24"/>
          <w:lang w:eastAsia="en-GB"/>
        </w:rPr>
        <w:t>knee cap</w:t>
      </w:r>
      <w:proofErr w:type="gramEnd"/>
      <w:r w:rsidRPr="00A84261">
        <w:rPr>
          <w:rFonts w:ascii="Rockwell Nova Light" w:eastAsia="Times New Roman" w:hAnsi="Rockwell Nova Light" w:cs="Poppins"/>
          <w:sz w:val="24"/>
          <w:szCs w:val="24"/>
          <w:lang w:eastAsia="en-GB"/>
        </w:rPr>
        <w:t>, and can be felt as a ‘spongy/soft’ region. It is also known as Hoffa’s fat pad. It can become inflamed if you bang/knock your knee directly (</w:t>
      </w:r>
      <w:proofErr w:type="gramStart"/>
      <w:r w:rsidRPr="00A84261">
        <w:rPr>
          <w:rFonts w:ascii="Rockwell Nova Light" w:eastAsia="Times New Roman" w:hAnsi="Rockwell Nova Light" w:cs="Poppins"/>
          <w:sz w:val="24"/>
          <w:szCs w:val="24"/>
          <w:lang w:eastAsia="en-GB"/>
        </w:rPr>
        <w:t>e.g.</w:t>
      </w:r>
      <w:proofErr w:type="gramEnd"/>
      <w:r w:rsidRPr="00A84261">
        <w:rPr>
          <w:rFonts w:ascii="Rockwell Nova Light" w:eastAsia="Times New Roman" w:hAnsi="Rockwell Nova Light" w:cs="Poppins"/>
          <w:sz w:val="24"/>
          <w:szCs w:val="24"/>
          <w:lang w:eastAsia="en-GB"/>
        </w:rPr>
        <w:t xml:space="preserve"> falling onto your knee), or can be due to overuse. It is most common in active individuals particularly dancers and those that kneel as part of their job (</w:t>
      </w:r>
      <w:proofErr w:type="gramStart"/>
      <w:r w:rsidRPr="00A84261">
        <w:rPr>
          <w:rFonts w:ascii="Rockwell Nova Light" w:eastAsia="Times New Roman" w:hAnsi="Rockwell Nova Light" w:cs="Poppins"/>
          <w:sz w:val="24"/>
          <w:szCs w:val="24"/>
          <w:lang w:eastAsia="en-GB"/>
        </w:rPr>
        <w:t>e.g.</w:t>
      </w:r>
      <w:proofErr w:type="gramEnd"/>
      <w:r w:rsidRPr="00A84261">
        <w:rPr>
          <w:rFonts w:ascii="Rockwell Nova Light" w:eastAsia="Times New Roman" w:hAnsi="Rockwell Nova Light" w:cs="Poppins"/>
          <w:sz w:val="24"/>
          <w:szCs w:val="24"/>
          <w:lang w:eastAsia="en-GB"/>
        </w:rPr>
        <w:t xml:space="preserve"> a carpenter), but can also be an issue with runners and footballers. An MRI scan is the best way of diagnosing fat pad inflammation.</w:t>
      </w:r>
    </w:p>
    <w:p w14:paraId="5E595D68"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hyperlink r:id="rId7" w:tgtFrame="_blank" w:history="1">
        <w:r w:rsidRPr="00A84261">
          <w:rPr>
            <w:rFonts w:ascii="Rockwell Nova Light" w:eastAsia="Times New Roman" w:hAnsi="Rockwell Nova Light" w:cs="Poppins"/>
            <w:sz w:val="24"/>
            <w:szCs w:val="24"/>
            <w:lang w:eastAsia="en-GB"/>
          </w:rPr>
          <w:t>Physiotherapy</w:t>
        </w:r>
      </w:hyperlink>
      <w:r w:rsidRPr="00A84261">
        <w:rPr>
          <w:rFonts w:ascii="Rockwell Nova Light" w:eastAsia="Times New Roman" w:hAnsi="Rockwell Nova Light" w:cs="Poppins"/>
          <w:sz w:val="24"/>
          <w:szCs w:val="24"/>
          <w:lang w:eastAsia="en-GB"/>
        </w:rPr>
        <w:t> is the first line treatment for fat pad inflammation and is likely to involve a period of taping and activity modification if the pain is severe followed by rehabilitation to strengthen weak muscles around the knee. However, it is not uncommon that an </w:t>
      </w:r>
      <w:hyperlink r:id="rId8" w:tgtFrame="_blank" w:history="1">
        <w:r w:rsidRPr="00A84261">
          <w:rPr>
            <w:rFonts w:ascii="Rockwell Nova Light" w:eastAsia="Times New Roman" w:hAnsi="Rockwell Nova Light" w:cs="Poppins"/>
            <w:sz w:val="24"/>
            <w:szCs w:val="24"/>
            <w:lang w:eastAsia="en-GB"/>
          </w:rPr>
          <w:t>ultrasound guided injection</w:t>
        </w:r>
      </w:hyperlink>
      <w:r w:rsidRPr="00A84261">
        <w:rPr>
          <w:rFonts w:ascii="Rockwell Nova Light" w:eastAsia="Times New Roman" w:hAnsi="Rockwell Nova Light" w:cs="Poppins"/>
          <w:sz w:val="24"/>
          <w:szCs w:val="24"/>
          <w:lang w:eastAsia="en-GB"/>
        </w:rPr>
        <w:t> is required to settle the inflammation and should certainly be considered if pain is not settling. A </w:t>
      </w:r>
      <w:hyperlink r:id="rId9" w:tgtFrame="_blank" w:history="1">
        <w:r w:rsidRPr="00A84261">
          <w:rPr>
            <w:rFonts w:ascii="Rockwell Nova Light" w:eastAsia="Times New Roman" w:hAnsi="Rockwell Nova Light" w:cs="Poppins"/>
            <w:sz w:val="24"/>
            <w:szCs w:val="24"/>
            <w:lang w:eastAsia="en-GB"/>
          </w:rPr>
          <w:t>steroid injection</w:t>
        </w:r>
      </w:hyperlink>
      <w:r w:rsidRPr="00A84261">
        <w:rPr>
          <w:rFonts w:ascii="Rockwell Nova Light" w:eastAsia="Times New Roman" w:hAnsi="Rockwell Nova Light" w:cs="Poppins"/>
          <w:sz w:val="24"/>
          <w:szCs w:val="24"/>
          <w:lang w:eastAsia="en-GB"/>
        </w:rPr>
        <w:t> can provide rapid pain relief and speed up your recovery.</w:t>
      </w:r>
    </w:p>
    <w:p w14:paraId="25615253" w14:textId="77777777" w:rsidR="00A84261" w:rsidRPr="00A84261" w:rsidRDefault="00A84261" w:rsidP="00A84261">
      <w:pPr>
        <w:shd w:val="clear" w:color="auto" w:fill="FFFFFF"/>
        <w:spacing w:after="264" w:line="240" w:lineRule="auto"/>
        <w:outlineLvl w:val="1"/>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What are the symptoms of fat pad inflammation?</w:t>
      </w:r>
    </w:p>
    <w:p w14:paraId="219FF114" w14:textId="77777777" w:rsidR="00A84261" w:rsidRPr="00A84261" w:rsidRDefault="00A84261" w:rsidP="00A84261">
      <w:pPr>
        <w:numPr>
          <w:ilvl w:val="0"/>
          <w:numId w:val="1"/>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The main symptom is pain below the </w:t>
      </w:r>
      <w:proofErr w:type="gramStart"/>
      <w:r w:rsidRPr="00A84261">
        <w:rPr>
          <w:rFonts w:ascii="Rockwell Nova Light" w:eastAsia="Times New Roman" w:hAnsi="Rockwell Nova Light" w:cs="Poppins"/>
          <w:sz w:val="24"/>
          <w:szCs w:val="24"/>
          <w:lang w:eastAsia="en-GB"/>
        </w:rPr>
        <w:t>knee cap</w:t>
      </w:r>
      <w:proofErr w:type="gramEnd"/>
      <w:r w:rsidRPr="00A84261">
        <w:rPr>
          <w:rFonts w:ascii="Rockwell Nova Light" w:eastAsia="Times New Roman" w:hAnsi="Rockwell Nova Light" w:cs="Poppins"/>
          <w:sz w:val="24"/>
          <w:szCs w:val="24"/>
          <w:lang w:eastAsia="en-GB"/>
        </w:rPr>
        <w:t xml:space="preserve"> on the front of the knee</w:t>
      </w:r>
    </w:p>
    <w:p w14:paraId="0FF04537" w14:textId="77777777" w:rsidR="00A84261" w:rsidRPr="00A84261" w:rsidRDefault="00A84261" w:rsidP="00A84261">
      <w:pPr>
        <w:numPr>
          <w:ilvl w:val="0"/>
          <w:numId w:val="1"/>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Pain is aggravated with kneeling activities as well as impact activities that involve repetitive bending and straightening such as running and dancing</w:t>
      </w:r>
    </w:p>
    <w:p w14:paraId="0F9C0442" w14:textId="77777777" w:rsidR="00A84261" w:rsidRPr="00A84261" w:rsidRDefault="00A84261" w:rsidP="00A84261">
      <w:pPr>
        <w:numPr>
          <w:ilvl w:val="0"/>
          <w:numId w:val="1"/>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Pain when you press the ‘soft/spongy’ region on the front of the knee just below your </w:t>
      </w:r>
      <w:proofErr w:type="gramStart"/>
      <w:r w:rsidRPr="00A84261">
        <w:rPr>
          <w:rFonts w:ascii="Rockwell Nova Light" w:eastAsia="Times New Roman" w:hAnsi="Rockwell Nova Light" w:cs="Poppins"/>
          <w:sz w:val="24"/>
          <w:szCs w:val="24"/>
          <w:lang w:eastAsia="en-GB"/>
        </w:rPr>
        <w:t>knee cap</w:t>
      </w:r>
      <w:proofErr w:type="gramEnd"/>
    </w:p>
    <w:p w14:paraId="6F5C1112"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If this sounds like your problem, read on below…</w:t>
      </w:r>
    </w:p>
    <w:p w14:paraId="3A07C91D" w14:textId="77777777" w:rsidR="00A84261" w:rsidRPr="00A84261" w:rsidRDefault="00A84261" w:rsidP="00A84261">
      <w:pPr>
        <w:shd w:val="clear" w:color="auto" w:fill="FFFFFF"/>
        <w:spacing w:after="264" w:line="240" w:lineRule="auto"/>
        <w:outlineLvl w:val="1"/>
        <w:rPr>
          <w:rFonts w:ascii="Rockwell Nova Light" w:eastAsia="Times New Roman" w:hAnsi="Rockwell Nova Light" w:cs="Poppins"/>
          <w:sz w:val="28"/>
          <w:szCs w:val="28"/>
          <w:lang w:eastAsia="en-GB"/>
        </w:rPr>
      </w:pPr>
      <w:r w:rsidRPr="00A84261">
        <w:rPr>
          <w:rFonts w:ascii="Rockwell Nova Light" w:eastAsia="Times New Roman" w:hAnsi="Rockwell Nova Light" w:cs="Poppins"/>
          <w:sz w:val="28"/>
          <w:szCs w:val="28"/>
          <w:lang w:eastAsia="en-GB"/>
        </w:rPr>
        <w:t>Other conditions that can mimic fat pad inflammation:</w:t>
      </w:r>
    </w:p>
    <w:p w14:paraId="57BB34D3" w14:textId="77777777" w:rsidR="00A84261" w:rsidRPr="00A84261" w:rsidRDefault="00A84261" w:rsidP="00A84261">
      <w:pPr>
        <w:numPr>
          <w:ilvl w:val="0"/>
          <w:numId w:val="2"/>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10" w:history="1">
        <w:r w:rsidRPr="00A84261">
          <w:rPr>
            <w:rFonts w:ascii="Rockwell Nova Light" w:eastAsia="Times New Roman" w:hAnsi="Rockwell Nova Light" w:cs="Poppins"/>
            <w:sz w:val="24"/>
            <w:szCs w:val="24"/>
            <w:lang w:eastAsia="en-GB"/>
          </w:rPr>
          <w:t>Cartilage (meniscal) tear</w:t>
        </w:r>
      </w:hyperlink>
    </w:p>
    <w:p w14:paraId="43E673F2" w14:textId="77777777" w:rsidR="00A84261" w:rsidRPr="00A84261" w:rsidRDefault="00A84261" w:rsidP="00A84261">
      <w:pPr>
        <w:numPr>
          <w:ilvl w:val="0"/>
          <w:numId w:val="2"/>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11" w:history="1">
        <w:r w:rsidRPr="00A84261">
          <w:rPr>
            <w:rFonts w:ascii="Rockwell Nova Light" w:eastAsia="Times New Roman" w:hAnsi="Rockwell Nova Light" w:cs="Poppins"/>
            <w:sz w:val="24"/>
            <w:szCs w:val="24"/>
            <w:lang w:eastAsia="en-GB"/>
          </w:rPr>
          <w:t>Osteoarthritis of the knee</w:t>
        </w:r>
      </w:hyperlink>
    </w:p>
    <w:p w14:paraId="7AFAD6F7" w14:textId="77777777" w:rsidR="00A84261" w:rsidRPr="00A84261" w:rsidRDefault="00A84261" w:rsidP="00A84261">
      <w:pPr>
        <w:numPr>
          <w:ilvl w:val="0"/>
          <w:numId w:val="2"/>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12" w:history="1">
        <w:r w:rsidRPr="00A84261">
          <w:rPr>
            <w:rFonts w:ascii="Rockwell Nova Light" w:eastAsia="Times New Roman" w:hAnsi="Rockwell Nova Light" w:cs="Poppins"/>
            <w:sz w:val="24"/>
            <w:szCs w:val="24"/>
            <w:lang w:eastAsia="en-GB"/>
          </w:rPr>
          <w:t>Patellofemoral (</w:t>
        </w:r>
        <w:proofErr w:type="gramStart"/>
        <w:r w:rsidRPr="00A84261">
          <w:rPr>
            <w:rFonts w:ascii="Rockwell Nova Light" w:eastAsia="Times New Roman" w:hAnsi="Rockwell Nova Light" w:cs="Poppins"/>
            <w:sz w:val="24"/>
            <w:szCs w:val="24"/>
            <w:lang w:eastAsia="en-GB"/>
          </w:rPr>
          <w:t>knee cap</w:t>
        </w:r>
        <w:proofErr w:type="gramEnd"/>
        <w:r w:rsidRPr="00A84261">
          <w:rPr>
            <w:rFonts w:ascii="Rockwell Nova Light" w:eastAsia="Times New Roman" w:hAnsi="Rockwell Nova Light" w:cs="Poppins"/>
            <w:sz w:val="24"/>
            <w:szCs w:val="24"/>
            <w:lang w:eastAsia="en-GB"/>
          </w:rPr>
          <w:t>) pain</w:t>
        </w:r>
      </w:hyperlink>
    </w:p>
    <w:p w14:paraId="0415A996" w14:textId="77777777" w:rsidR="00A84261" w:rsidRPr="00A84261" w:rsidRDefault="00A84261" w:rsidP="00A84261">
      <w:pPr>
        <w:numPr>
          <w:ilvl w:val="0"/>
          <w:numId w:val="2"/>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13" w:history="1">
        <w:proofErr w:type="spellStart"/>
        <w:r w:rsidRPr="00A84261">
          <w:rPr>
            <w:rFonts w:ascii="Rockwell Nova Light" w:eastAsia="Times New Roman" w:hAnsi="Rockwell Nova Light" w:cs="Poppins"/>
            <w:sz w:val="24"/>
            <w:szCs w:val="24"/>
            <w:lang w:eastAsia="en-GB"/>
          </w:rPr>
          <w:t>Prepatella</w:t>
        </w:r>
        <w:proofErr w:type="spellEnd"/>
        <w:r w:rsidRPr="00A84261">
          <w:rPr>
            <w:rFonts w:ascii="Rockwell Nova Light" w:eastAsia="Times New Roman" w:hAnsi="Rockwell Nova Light" w:cs="Poppins"/>
            <w:sz w:val="24"/>
            <w:szCs w:val="24"/>
            <w:lang w:eastAsia="en-GB"/>
          </w:rPr>
          <w:t xml:space="preserve"> bursitis</w:t>
        </w:r>
      </w:hyperlink>
    </w:p>
    <w:p w14:paraId="4E1789AD" w14:textId="77777777" w:rsidR="00A84261" w:rsidRPr="00A84261" w:rsidRDefault="00A84261" w:rsidP="00A84261">
      <w:pPr>
        <w:numPr>
          <w:ilvl w:val="0"/>
          <w:numId w:val="2"/>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14" w:history="1">
        <w:r w:rsidRPr="00A84261">
          <w:rPr>
            <w:rFonts w:ascii="Rockwell Nova Light" w:eastAsia="Times New Roman" w:hAnsi="Rockwell Nova Light" w:cs="Poppins"/>
            <w:sz w:val="24"/>
            <w:szCs w:val="24"/>
            <w:lang w:eastAsia="en-GB"/>
          </w:rPr>
          <w:t>Pes anserine tendinopathy</w:t>
        </w:r>
      </w:hyperlink>
    </w:p>
    <w:p w14:paraId="780995CD" w14:textId="77777777" w:rsidR="00A84261" w:rsidRPr="00A84261" w:rsidRDefault="00A84261" w:rsidP="00A84261">
      <w:pPr>
        <w:numPr>
          <w:ilvl w:val="0"/>
          <w:numId w:val="2"/>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15" w:history="1">
        <w:r w:rsidRPr="00A84261">
          <w:rPr>
            <w:rFonts w:ascii="Rockwell Nova Light" w:eastAsia="Times New Roman" w:hAnsi="Rockwell Nova Light" w:cs="Poppins"/>
            <w:sz w:val="24"/>
            <w:szCs w:val="24"/>
            <w:lang w:eastAsia="en-GB"/>
          </w:rPr>
          <w:t>Patella tendinopathy (Jumper’s knee)</w:t>
        </w:r>
      </w:hyperlink>
    </w:p>
    <w:p w14:paraId="22C4BF27" w14:textId="77777777" w:rsidR="00A84261" w:rsidRPr="00A84261" w:rsidRDefault="00A84261" w:rsidP="00A84261">
      <w:pPr>
        <w:shd w:val="clear" w:color="auto" w:fill="FFFFFF"/>
        <w:spacing w:after="264" w:line="240" w:lineRule="auto"/>
        <w:outlineLvl w:val="1"/>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Fat pad inflammation vs Patellofemoral (</w:t>
      </w:r>
      <w:proofErr w:type="gramStart"/>
      <w:r w:rsidRPr="00A84261">
        <w:rPr>
          <w:rFonts w:ascii="Rockwell Nova Light" w:eastAsia="Times New Roman" w:hAnsi="Rockwell Nova Light" w:cs="Poppins"/>
          <w:sz w:val="24"/>
          <w:szCs w:val="24"/>
          <w:lang w:eastAsia="en-GB"/>
        </w:rPr>
        <w:t>knee cap</w:t>
      </w:r>
      <w:proofErr w:type="gramEnd"/>
      <w:r w:rsidRPr="00A84261">
        <w:rPr>
          <w:rFonts w:ascii="Rockwell Nova Light" w:eastAsia="Times New Roman" w:hAnsi="Rockwell Nova Light" w:cs="Poppins"/>
          <w:sz w:val="24"/>
          <w:szCs w:val="24"/>
          <w:lang w:eastAsia="en-GB"/>
        </w:rPr>
        <w:t>) pain</w:t>
      </w:r>
    </w:p>
    <w:p w14:paraId="70E60160"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lastRenderedPageBreak/>
        <w:t>Fat pad inflammation causes localised pain at the front of the knee and causes tenderness (pain when you press it) below the knee cap. Whereas, patellofemoral joint pain causes a more diffuse (generalised) pain on the front of the knee and there are often no specific tender spots. This is because the irritation/pain is coming from behind the knee cap.</w:t>
      </w:r>
    </w:p>
    <w:p w14:paraId="42CFA148"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Both fat pad inflammation and patellofemoral knee joint pain are aggravated by squatting, prolonged walking and going downhill. In fact, they often occur together and can be quite hard to differentiate. An MRI scan can be helpful in determining the exact cause of your knee pain.</w:t>
      </w:r>
    </w:p>
    <w:p w14:paraId="326B2617" w14:textId="77777777" w:rsidR="00A84261" w:rsidRPr="00A84261" w:rsidRDefault="00A84261" w:rsidP="00A84261">
      <w:pPr>
        <w:shd w:val="clear" w:color="auto" w:fill="FFFFFF"/>
        <w:spacing w:before="240" w:after="240" w:line="240" w:lineRule="auto"/>
        <w:outlineLvl w:val="2"/>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Anatomy of the infrapatellar fat pad</w:t>
      </w:r>
    </w:p>
    <w:p w14:paraId="53A11F83"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The infrapatellar fat pad (commonly known as Hoffa’s fat pad) is located at the anterior (front) of the knee joint. It is a large structure positioned just behind the patellar tendon and the knee cap. It is essentially the soft bit you can push at the front of the knee under your knee cap.</w:t>
      </w:r>
    </w:p>
    <w:p w14:paraId="6742D8A7"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The infrapatellar fat pad has a rich blood and nerve supply making this structure highly sensitive and is considered a key pain generator in many knee conditions. It is enveloped within the knee joint capsule and is intrinsically linked to both the </w:t>
      </w:r>
      <w:hyperlink r:id="rId16" w:history="1">
        <w:r w:rsidRPr="00A84261">
          <w:rPr>
            <w:rFonts w:ascii="Rockwell Nova Light" w:eastAsia="Times New Roman" w:hAnsi="Rockwell Nova Light" w:cs="Poppins"/>
            <w:sz w:val="24"/>
            <w:szCs w:val="24"/>
            <w:lang w:eastAsia="en-GB"/>
          </w:rPr>
          <w:t>meniscus</w:t>
        </w:r>
      </w:hyperlink>
      <w:r w:rsidRPr="00A84261">
        <w:rPr>
          <w:rFonts w:ascii="Rockwell Nova Light" w:eastAsia="Times New Roman" w:hAnsi="Rockwell Nova Light" w:cs="Poppins"/>
          <w:sz w:val="24"/>
          <w:szCs w:val="24"/>
          <w:lang w:eastAsia="en-GB"/>
        </w:rPr>
        <w:t> (the shock-absorbing cushion within the knee joint) and the inner lining of the joint capsule (Bennell et al., 2004). This inner lining is known as the synovial membrane and is also a common site for inflammation and pain. An inflamed synovium is called synovitis. Synovitis can be associated with anterior knee pain (</w:t>
      </w:r>
      <w:proofErr w:type="spellStart"/>
      <w:r w:rsidRPr="00A84261">
        <w:rPr>
          <w:rFonts w:ascii="Rockwell Nova Light" w:eastAsia="Times New Roman" w:hAnsi="Rockwell Nova Light" w:cs="Poppins"/>
          <w:sz w:val="24"/>
          <w:szCs w:val="24"/>
          <w:lang w:eastAsia="en-GB"/>
        </w:rPr>
        <w:t>Dragoo</w:t>
      </w:r>
      <w:proofErr w:type="spellEnd"/>
      <w:r w:rsidRPr="00A84261">
        <w:rPr>
          <w:rFonts w:ascii="Rockwell Nova Light" w:eastAsia="Times New Roman" w:hAnsi="Rockwell Nova Light" w:cs="Poppins"/>
          <w:sz w:val="24"/>
          <w:szCs w:val="24"/>
          <w:lang w:eastAsia="en-GB"/>
        </w:rPr>
        <w:t xml:space="preserve"> et al., 2012).</w:t>
      </w:r>
    </w:p>
    <w:p w14:paraId="0A7E665F"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The exact function of the infrapatellar fat pad is still under investigation, but it is believed to act as a reservoir for cells used to repair the knee after injury. It is also thought to play an important role in the shock absorption and mechanics of the knee during movement (</w:t>
      </w:r>
      <w:proofErr w:type="spellStart"/>
      <w:r w:rsidRPr="00A84261">
        <w:rPr>
          <w:rFonts w:ascii="Rockwell Nova Light" w:eastAsia="Times New Roman" w:hAnsi="Rockwell Nova Light" w:cs="Poppins"/>
          <w:sz w:val="24"/>
          <w:szCs w:val="24"/>
          <w:lang w:eastAsia="en-GB"/>
        </w:rPr>
        <w:t>Dragoo</w:t>
      </w:r>
      <w:proofErr w:type="spellEnd"/>
      <w:r w:rsidRPr="00A84261">
        <w:rPr>
          <w:rFonts w:ascii="Rockwell Nova Light" w:eastAsia="Times New Roman" w:hAnsi="Rockwell Nova Light" w:cs="Poppins"/>
          <w:sz w:val="24"/>
          <w:szCs w:val="24"/>
          <w:lang w:eastAsia="en-GB"/>
        </w:rPr>
        <w:t xml:space="preserve"> et al., 2012).</w:t>
      </w:r>
    </w:p>
    <w:p w14:paraId="2E2A0CF9" w14:textId="77777777" w:rsidR="00A84261" w:rsidRPr="00A84261" w:rsidRDefault="00A84261" w:rsidP="00A84261">
      <w:pPr>
        <w:shd w:val="clear" w:color="auto" w:fill="FFFFFF"/>
        <w:spacing w:before="240" w:after="240" w:line="240" w:lineRule="auto"/>
        <w:outlineLvl w:val="2"/>
        <w:rPr>
          <w:rFonts w:ascii="Rockwell Nova Light" w:eastAsia="Times New Roman" w:hAnsi="Rockwell Nova Light" w:cs="Poppins"/>
          <w:sz w:val="28"/>
          <w:szCs w:val="28"/>
          <w:lang w:eastAsia="en-GB"/>
        </w:rPr>
      </w:pPr>
      <w:r w:rsidRPr="00A84261">
        <w:rPr>
          <w:rFonts w:ascii="Rockwell Nova Light" w:eastAsia="Times New Roman" w:hAnsi="Rockwell Nova Light" w:cs="Poppins"/>
          <w:sz w:val="28"/>
          <w:szCs w:val="28"/>
          <w:lang w:eastAsia="en-GB"/>
        </w:rPr>
        <w:t>What causes infrapatellar fat pad impingement/inflammation?</w:t>
      </w:r>
    </w:p>
    <w:p w14:paraId="1E408AB8"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Fat pad impingement occurs when the infrapatellar fat pad can become impinged (pinched) between the patella (kneecap) and the femoral condyle (large bony prominence at the end of the long bone of the thigh). Impingement causes microtrauma within the fat pad, resulting in pain, swelling and inflammation. When the fat pad becomes swollen, the healing process becomes altered, resulting in fibrotic changes within the fat pad. This, in turn, causes further repeated episodes of impingement, driving a vicious circle of pain, swelling and impingement (Bennell et al., 2004).</w:t>
      </w:r>
    </w:p>
    <w:p w14:paraId="2D167BA7"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noProof/>
          <w:sz w:val="24"/>
          <w:szCs w:val="24"/>
          <w:lang w:eastAsia="en-GB"/>
        </w:rPr>
        <w:drawing>
          <wp:inline distT="0" distB="0" distL="0" distR="0" wp14:anchorId="665F8A5E" wp14:editId="7A4C289D">
            <wp:extent cx="5715000" cy="4286250"/>
            <wp:effectExtent l="0" t="0" r="0" b="0"/>
            <wp:docPr id="1" name="Picture 1" descr="fat-pad-impi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pad-impin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52928218"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Infrapatellar fat pad impingement can occur for many reasons, including:</w:t>
      </w:r>
    </w:p>
    <w:p w14:paraId="5995B70C" w14:textId="77777777" w:rsidR="00A84261" w:rsidRPr="00A84261" w:rsidRDefault="00A84261" w:rsidP="00A84261">
      <w:pPr>
        <w:numPr>
          <w:ilvl w:val="0"/>
          <w:numId w:val="3"/>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Overload of the extensor (quadriceps) mechanism such as when </w:t>
      </w:r>
      <w:hyperlink r:id="rId18" w:history="1">
        <w:r w:rsidRPr="00A84261">
          <w:rPr>
            <w:rFonts w:ascii="Rockwell Nova Light" w:eastAsia="Times New Roman" w:hAnsi="Rockwell Nova Light" w:cs="Poppins"/>
            <w:sz w:val="24"/>
            <w:szCs w:val="24"/>
            <w:lang w:eastAsia="en-GB"/>
          </w:rPr>
          <w:t>running</w:t>
        </w:r>
      </w:hyperlink>
      <w:r w:rsidRPr="00A84261">
        <w:rPr>
          <w:rFonts w:ascii="Rockwell Nova Light" w:eastAsia="Times New Roman" w:hAnsi="Rockwell Nova Light" w:cs="Poppins"/>
          <w:sz w:val="24"/>
          <w:szCs w:val="24"/>
          <w:lang w:eastAsia="en-GB"/>
        </w:rPr>
        <w:t> and when kicking a ball during football.</w:t>
      </w:r>
    </w:p>
    <w:p w14:paraId="5F9C2984" w14:textId="77777777" w:rsidR="00A84261" w:rsidRPr="00A84261" w:rsidRDefault="00A84261" w:rsidP="00A84261">
      <w:pPr>
        <w:numPr>
          <w:ilvl w:val="0"/>
          <w:numId w:val="3"/>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Hyperextension of the knee (over straightening of the knee), </w:t>
      </w:r>
      <w:proofErr w:type="gramStart"/>
      <w:r w:rsidRPr="00A84261">
        <w:rPr>
          <w:rFonts w:ascii="Rockwell Nova Light" w:eastAsia="Times New Roman" w:hAnsi="Rockwell Nova Light" w:cs="Poppins"/>
          <w:sz w:val="24"/>
          <w:szCs w:val="24"/>
          <w:lang w:eastAsia="en-GB"/>
        </w:rPr>
        <w:t>e.g.</w:t>
      </w:r>
      <w:proofErr w:type="gramEnd"/>
      <w:r w:rsidRPr="00A84261">
        <w:rPr>
          <w:rFonts w:ascii="Rockwell Nova Light" w:eastAsia="Times New Roman" w:hAnsi="Rockwell Nova Light" w:cs="Poppins"/>
          <w:sz w:val="24"/>
          <w:szCs w:val="24"/>
          <w:lang w:eastAsia="en-GB"/>
        </w:rPr>
        <w:t xml:space="preserve"> in gymnastics/dance</w:t>
      </w:r>
    </w:p>
    <w:p w14:paraId="04F184D9" w14:textId="77777777" w:rsidR="00A84261" w:rsidRPr="00A84261" w:rsidRDefault="00A84261" w:rsidP="00A84261">
      <w:pPr>
        <w:numPr>
          <w:ilvl w:val="0"/>
          <w:numId w:val="3"/>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Repeated episodes of kneeling often seen in </w:t>
      </w:r>
      <w:hyperlink r:id="rId19" w:history="1">
        <w:r w:rsidRPr="00A84261">
          <w:rPr>
            <w:rFonts w:ascii="Rockwell Nova Light" w:eastAsia="Times New Roman" w:hAnsi="Rockwell Nova Light" w:cs="Poppins"/>
            <w:sz w:val="24"/>
            <w:szCs w:val="24"/>
            <w:lang w:eastAsia="en-GB"/>
          </w:rPr>
          <w:t>carpet layers</w:t>
        </w:r>
      </w:hyperlink>
      <w:r w:rsidRPr="00A84261">
        <w:rPr>
          <w:rFonts w:ascii="Rockwell Nova Light" w:eastAsia="Times New Roman" w:hAnsi="Rockwell Nova Light" w:cs="Poppins"/>
          <w:sz w:val="24"/>
          <w:szCs w:val="24"/>
          <w:lang w:eastAsia="en-GB"/>
        </w:rPr>
        <w:t>.</w:t>
      </w:r>
    </w:p>
    <w:p w14:paraId="40822EC8" w14:textId="77777777" w:rsidR="00A84261" w:rsidRPr="00A84261" w:rsidRDefault="00A84261" w:rsidP="00A84261">
      <w:pPr>
        <w:numPr>
          <w:ilvl w:val="0"/>
          <w:numId w:val="3"/>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Direct impact to the front of the knee such as after a fall.</w:t>
      </w:r>
    </w:p>
    <w:p w14:paraId="5D49801A" w14:textId="77777777" w:rsidR="00A84261" w:rsidRPr="00A84261" w:rsidRDefault="00A84261" w:rsidP="00A84261">
      <w:pPr>
        <w:numPr>
          <w:ilvl w:val="0"/>
          <w:numId w:val="3"/>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Poor biomechanics – this is often seen in runners due to either week hip muscles or a pronated (flattened) foot arch.</w:t>
      </w:r>
    </w:p>
    <w:p w14:paraId="67C4504A"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However, the most common cause of infra-patella fat pad inflammation/impingement that we see at </w:t>
      </w:r>
      <w:hyperlink r:id="rId20" w:history="1">
        <w:r w:rsidRPr="00A84261">
          <w:rPr>
            <w:rFonts w:ascii="Rockwell Nova Light" w:eastAsia="Times New Roman" w:hAnsi="Rockwell Nova Light" w:cs="Poppins"/>
            <w:sz w:val="24"/>
            <w:szCs w:val="24"/>
            <w:lang w:eastAsia="en-GB"/>
          </w:rPr>
          <w:t>Complete</w:t>
        </w:r>
      </w:hyperlink>
      <w:r w:rsidRPr="00A84261">
        <w:rPr>
          <w:rFonts w:ascii="Rockwell Nova Light" w:eastAsia="Times New Roman" w:hAnsi="Rockwell Nova Light" w:cs="Poppins"/>
          <w:sz w:val="24"/>
          <w:szCs w:val="24"/>
          <w:lang w:eastAsia="en-GB"/>
        </w:rPr>
        <w:t> is due to other associated knee conditions. Due to its close affiliation with the knee joint the infrapatellar fat pad is also often associated with:</w:t>
      </w:r>
    </w:p>
    <w:p w14:paraId="714927D5" w14:textId="77777777" w:rsidR="00A84261" w:rsidRPr="00A84261" w:rsidRDefault="00A84261" w:rsidP="00A84261">
      <w:pPr>
        <w:numPr>
          <w:ilvl w:val="0"/>
          <w:numId w:val="4"/>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21" w:history="1">
        <w:r w:rsidRPr="00A84261">
          <w:rPr>
            <w:rFonts w:ascii="Rockwell Nova Light" w:eastAsia="Times New Roman" w:hAnsi="Rockwell Nova Light" w:cs="Poppins"/>
            <w:sz w:val="24"/>
            <w:szCs w:val="24"/>
            <w:lang w:eastAsia="en-GB"/>
          </w:rPr>
          <w:t>Osteoarthritis</w:t>
        </w:r>
      </w:hyperlink>
    </w:p>
    <w:p w14:paraId="1E8A0760" w14:textId="77777777" w:rsidR="00A84261" w:rsidRPr="00A84261" w:rsidRDefault="00A84261" w:rsidP="00A84261">
      <w:pPr>
        <w:numPr>
          <w:ilvl w:val="0"/>
          <w:numId w:val="4"/>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22" w:history="1">
        <w:r w:rsidRPr="00A84261">
          <w:rPr>
            <w:rFonts w:ascii="Rockwell Nova Light" w:eastAsia="Times New Roman" w:hAnsi="Rockwell Nova Light" w:cs="Poppins"/>
            <w:sz w:val="24"/>
            <w:szCs w:val="24"/>
            <w:lang w:eastAsia="en-GB"/>
          </w:rPr>
          <w:t>Patellofemoral pain</w:t>
        </w:r>
      </w:hyperlink>
    </w:p>
    <w:p w14:paraId="30499E0E" w14:textId="77777777" w:rsidR="00A84261" w:rsidRPr="00A84261" w:rsidRDefault="00A84261" w:rsidP="00A84261">
      <w:pPr>
        <w:numPr>
          <w:ilvl w:val="0"/>
          <w:numId w:val="4"/>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Ligamentous injuries, </w:t>
      </w:r>
      <w:proofErr w:type="gramStart"/>
      <w:r w:rsidRPr="00A84261">
        <w:rPr>
          <w:rFonts w:ascii="Rockwell Nova Light" w:eastAsia="Times New Roman" w:hAnsi="Rockwell Nova Light" w:cs="Poppins"/>
          <w:sz w:val="24"/>
          <w:szCs w:val="24"/>
          <w:lang w:eastAsia="en-GB"/>
        </w:rPr>
        <w:t>e.g.</w:t>
      </w:r>
      <w:proofErr w:type="gramEnd"/>
      <w:r w:rsidRPr="00A84261">
        <w:rPr>
          <w:rFonts w:ascii="Rockwell Nova Light" w:eastAsia="Times New Roman" w:hAnsi="Rockwell Nova Light" w:cs="Poppins"/>
          <w:sz w:val="24"/>
          <w:szCs w:val="24"/>
          <w:lang w:eastAsia="en-GB"/>
        </w:rPr>
        <w:t xml:space="preserve"> ACL</w:t>
      </w:r>
    </w:p>
    <w:p w14:paraId="1341510F" w14:textId="77777777" w:rsidR="00A84261" w:rsidRPr="00A84261" w:rsidRDefault="00A84261" w:rsidP="00A84261">
      <w:pPr>
        <w:numPr>
          <w:ilvl w:val="0"/>
          <w:numId w:val="4"/>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23" w:history="1">
        <w:r w:rsidRPr="00A84261">
          <w:rPr>
            <w:rFonts w:ascii="Rockwell Nova Light" w:eastAsia="Times New Roman" w:hAnsi="Rockwell Nova Light" w:cs="Poppins"/>
            <w:sz w:val="24"/>
            <w:szCs w:val="24"/>
            <w:lang w:eastAsia="en-GB"/>
          </w:rPr>
          <w:t>Meniscal tears</w:t>
        </w:r>
      </w:hyperlink>
    </w:p>
    <w:p w14:paraId="4BCF7B59" w14:textId="77777777" w:rsidR="00A84261" w:rsidRPr="00A84261" w:rsidRDefault="00A84261" w:rsidP="00A84261">
      <w:pPr>
        <w:numPr>
          <w:ilvl w:val="0"/>
          <w:numId w:val="4"/>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24" w:history="1">
        <w:r w:rsidRPr="00A84261">
          <w:rPr>
            <w:rFonts w:ascii="Rockwell Nova Light" w:eastAsia="Times New Roman" w:hAnsi="Rockwell Nova Light" w:cs="Poppins"/>
            <w:sz w:val="24"/>
            <w:szCs w:val="24"/>
            <w:lang w:eastAsia="en-GB"/>
          </w:rPr>
          <w:t>Patella tendinopathy</w:t>
        </w:r>
      </w:hyperlink>
    </w:p>
    <w:p w14:paraId="71BBE96F" w14:textId="77777777" w:rsidR="00A84261" w:rsidRPr="00A84261" w:rsidRDefault="00A84261" w:rsidP="00A84261">
      <w:pPr>
        <w:numPr>
          <w:ilvl w:val="0"/>
          <w:numId w:val="4"/>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25" w:history="1">
        <w:r w:rsidRPr="00A84261">
          <w:rPr>
            <w:rFonts w:ascii="Rockwell Nova Light" w:eastAsia="Times New Roman" w:hAnsi="Rockwell Nova Light" w:cs="Poppins"/>
            <w:sz w:val="24"/>
            <w:szCs w:val="24"/>
            <w:lang w:eastAsia="en-GB"/>
          </w:rPr>
          <w:t>Post-operative pain</w:t>
        </w:r>
      </w:hyperlink>
      <w:r w:rsidRPr="00A84261">
        <w:rPr>
          <w:rFonts w:ascii="Rockwell Nova Light" w:eastAsia="Times New Roman" w:hAnsi="Rockwell Nova Light" w:cs="Poppins"/>
          <w:sz w:val="24"/>
          <w:szCs w:val="24"/>
          <w:lang w:eastAsia="en-GB"/>
        </w:rPr>
        <w:t> following an arthroscopy/keyhole surgery – when you have a knee arthroscopy/keyhole surgery, the surgeon passes though the fat pad with his instrumentation. This can cause prolonged pain and inflammation after the operation. (Draghi et al., 2016).</w:t>
      </w:r>
    </w:p>
    <w:p w14:paraId="50F73AF0"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It is not uncommon that clients attend the clinic with a diagnosis of one of these above conditions, following an </w:t>
      </w:r>
      <w:hyperlink r:id="rId26" w:history="1">
        <w:r w:rsidRPr="00A84261">
          <w:rPr>
            <w:rFonts w:ascii="Rockwell Nova Light" w:eastAsia="Times New Roman" w:hAnsi="Rockwell Nova Light" w:cs="Poppins"/>
            <w:sz w:val="24"/>
            <w:szCs w:val="24"/>
            <w:lang w:eastAsia="en-GB"/>
          </w:rPr>
          <w:t>MRI</w:t>
        </w:r>
      </w:hyperlink>
      <w:r w:rsidRPr="00A84261">
        <w:rPr>
          <w:rFonts w:ascii="Rockwell Nova Light" w:eastAsia="Times New Roman" w:hAnsi="Rockwell Nova Light" w:cs="Poppins"/>
          <w:sz w:val="24"/>
          <w:szCs w:val="24"/>
          <w:lang w:eastAsia="en-GB"/>
        </w:rPr>
        <w:t> scan or X-ray, but their actual pain is arising from the infra-patella fat pad.</w:t>
      </w:r>
    </w:p>
    <w:p w14:paraId="379CED84" w14:textId="77777777" w:rsidR="00A84261" w:rsidRPr="00A84261" w:rsidRDefault="00A84261" w:rsidP="00A84261">
      <w:pPr>
        <w:shd w:val="clear" w:color="auto" w:fill="FFFFFF"/>
        <w:spacing w:before="240" w:after="240" w:line="240" w:lineRule="auto"/>
        <w:outlineLvl w:val="2"/>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How do you know if you have an infrapatellar fat pad inflammation/impingement?</w:t>
      </w:r>
    </w:p>
    <w:p w14:paraId="1A50C31D"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Infrapatellar fat pad inflammation/impingement is a common source of anterior knee pain and is often associated with other knee issues.</w:t>
      </w:r>
    </w:p>
    <w:p w14:paraId="2759E111" w14:textId="77777777" w:rsidR="00A84261" w:rsidRPr="00A84261" w:rsidRDefault="00A84261" w:rsidP="00A84261">
      <w:pPr>
        <w:shd w:val="clear" w:color="auto" w:fill="FFFFFF"/>
        <w:spacing w:after="300" w:line="240" w:lineRule="auto"/>
        <w:jc w:val="center"/>
        <w:rPr>
          <w:rFonts w:ascii="Rockwell Nova Light" w:eastAsia="Times New Roman" w:hAnsi="Rockwell Nova Light" w:cs="Poppins"/>
          <w:sz w:val="24"/>
          <w:szCs w:val="24"/>
          <w:lang w:eastAsia="en-GB"/>
        </w:rPr>
      </w:pPr>
      <w:r w:rsidRPr="00A84261">
        <w:rPr>
          <w:rFonts w:ascii="Rockwell Nova Light" w:eastAsia="Times New Roman" w:hAnsi="Rockwell Nova Light" w:cs="Poppins"/>
          <w:b/>
          <w:bCs/>
          <w:sz w:val="24"/>
          <w:szCs w:val="24"/>
          <w:lang w:eastAsia="en-GB"/>
        </w:rPr>
        <w:t>Symptoms of infrapatellar fat pad inflammation often include:</w:t>
      </w:r>
    </w:p>
    <w:p w14:paraId="3E1BFF20" w14:textId="77777777" w:rsidR="00A84261" w:rsidRPr="00A84261" w:rsidRDefault="00A84261" w:rsidP="00A84261">
      <w:pPr>
        <w:numPr>
          <w:ilvl w:val="0"/>
          <w:numId w:val="5"/>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Sharp pain located at the front of the knee.</w:t>
      </w:r>
    </w:p>
    <w:p w14:paraId="53174012" w14:textId="77777777" w:rsidR="00A84261" w:rsidRPr="00A84261" w:rsidRDefault="00A84261" w:rsidP="00A84261">
      <w:pPr>
        <w:numPr>
          <w:ilvl w:val="0"/>
          <w:numId w:val="5"/>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Swelling surrounding the patella and the patellar </w:t>
      </w:r>
      <w:hyperlink r:id="rId27" w:history="1">
        <w:r w:rsidRPr="00A84261">
          <w:rPr>
            <w:rFonts w:ascii="Rockwell Nova Light" w:eastAsia="Times New Roman" w:hAnsi="Rockwell Nova Light" w:cs="Poppins"/>
            <w:sz w:val="24"/>
            <w:szCs w:val="24"/>
            <w:lang w:eastAsia="en-GB"/>
          </w:rPr>
          <w:t>tendon</w:t>
        </w:r>
      </w:hyperlink>
      <w:r w:rsidRPr="00A84261">
        <w:rPr>
          <w:rFonts w:ascii="Rockwell Nova Light" w:eastAsia="Times New Roman" w:hAnsi="Rockwell Nova Light" w:cs="Poppins"/>
          <w:sz w:val="24"/>
          <w:szCs w:val="24"/>
          <w:lang w:eastAsia="en-GB"/>
        </w:rPr>
        <w:t>.</w:t>
      </w:r>
    </w:p>
    <w:p w14:paraId="3E01DD63" w14:textId="77777777" w:rsidR="00A84261" w:rsidRPr="00A84261" w:rsidRDefault="00A84261" w:rsidP="00A84261">
      <w:pPr>
        <w:numPr>
          <w:ilvl w:val="0"/>
          <w:numId w:val="5"/>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Pain with prolonged periods of standing or sitting with crossed legs.</w:t>
      </w:r>
    </w:p>
    <w:p w14:paraId="6896F98D" w14:textId="77777777" w:rsidR="00A84261" w:rsidRPr="00A84261" w:rsidRDefault="00A84261" w:rsidP="00A84261">
      <w:pPr>
        <w:numPr>
          <w:ilvl w:val="0"/>
          <w:numId w:val="5"/>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Pain with walking and </w:t>
      </w:r>
      <w:hyperlink r:id="rId28" w:history="1">
        <w:r w:rsidRPr="00A84261">
          <w:rPr>
            <w:rFonts w:ascii="Rockwell Nova Light" w:eastAsia="Times New Roman" w:hAnsi="Rockwell Nova Light" w:cs="Poppins"/>
            <w:sz w:val="24"/>
            <w:szCs w:val="24"/>
            <w:lang w:eastAsia="en-GB"/>
          </w:rPr>
          <w:t>squatting</w:t>
        </w:r>
      </w:hyperlink>
      <w:r w:rsidRPr="00A84261">
        <w:rPr>
          <w:rFonts w:ascii="Rockwell Nova Light" w:eastAsia="Times New Roman" w:hAnsi="Rockwell Nova Light" w:cs="Poppins"/>
          <w:sz w:val="24"/>
          <w:szCs w:val="24"/>
          <w:lang w:eastAsia="en-GB"/>
        </w:rPr>
        <w:t>.</w:t>
      </w:r>
    </w:p>
    <w:p w14:paraId="02F08738" w14:textId="77777777" w:rsidR="00A84261" w:rsidRPr="00A84261" w:rsidRDefault="00A84261" w:rsidP="00A84261">
      <w:pPr>
        <w:numPr>
          <w:ilvl w:val="0"/>
          <w:numId w:val="5"/>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Pain during sport. In particular </w:t>
      </w:r>
      <w:hyperlink r:id="rId29" w:history="1">
        <w:r w:rsidRPr="00A84261">
          <w:rPr>
            <w:rFonts w:ascii="Rockwell Nova Light" w:eastAsia="Times New Roman" w:hAnsi="Rockwell Nova Light" w:cs="Poppins"/>
            <w:sz w:val="24"/>
            <w:szCs w:val="24"/>
            <w:lang w:eastAsia="en-GB"/>
          </w:rPr>
          <w:t>running</w:t>
        </w:r>
      </w:hyperlink>
      <w:r w:rsidRPr="00A84261">
        <w:rPr>
          <w:rFonts w:ascii="Rockwell Nova Light" w:eastAsia="Times New Roman" w:hAnsi="Rockwell Nova Light" w:cs="Poppins"/>
          <w:sz w:val="24"/>
          <w:szCs w:val="24"/>
          <w:lang w:eastAsia="en-GB"/>
        </w:rPr>
        <w:t> and kicking activities.</w:t>
      </w:r>
    </w:p>
    <w:p w14:paraId="60801F85" w14:textId="77777777" w:rsidR="00A84261" w:rsidRPr="00A84261" w:rsidRDefault="00A84261" w:rsidP="00A84261">
      <w:pPr>
        <w:numPr>
          <w:ilvl w:val="0"/>
          <w:numId w:val="5"/>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Pain with wearing high heels.</w:t>
      </w:r>
    </w:p>
    <w:p w14:paraId="2E4629A8" w14:textId="77777777" w:rsidR="00A84261" w:rsidRPr="00A84261" w:rsidRDefault="00A84261" w:rsidP="00A84261">
      <w:pPr>
        <w:numPr>
          <w:ilvl w:val="0"/>
          <w:numId w:val="5"/>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Pain after periods of rest such as waking first thing in the morning or after </w:t>
      </w:r>
      <w:hyperlink r:id="rId30" w:history="1">
        <w:r w:rsidRPr="00A84261">
          <w:rPr>
            <w:rFonts w:ascii="Rockwell Nova Light" w:eastAsia="Times New Roman" w:hAnsi="Rockwell Nova Light" w:cs="Poppins"/>
            <w:sz w:val="24"/>
            <w:szCs w:val="24"/>
            <w:lang w:eastAsia="en-GB"/>
          </w:rPr>
          <w:t>sitting in a desk</w:t>
        </w:r>
      </w:hyperlink>
      <w:r w:rsidRPr="00A84261">
        <w:rPr>
          <w:rFonts w:ascii="Rockwell Nova Light" w:eastAsia="Times New Roman" w:hAnsi="Rockwell Nova Light" w:cs="Poppins"/>
          <w:sz w:val="24"/>
          <w:szCs w:val="24"/>
          <w:lang w:eastAsia="en-GB"/>
        </w:rPr>
        <w:t>.</w:t>
      </w:r>
    </w:p>
    <w:p w14:paraId="54B8D192" w14:textId="77777777" w:rsidR="00A84261" w:rsidRPr="00A84261" w:rsidRDefault="00A84261" w:rsidP="00A84261">
      <w:pPr>
        <w:shd w:val="clear" w:color="auto" w:fill="FFFFFF"/>
        <w:spacing w:before="240" w:after="240" w:line="240" w:lineRule="auto"/>
        <w:outlineLvl w:val="2"/>
        <w:rPr>
          <w:rFonts w:ascii="Rockwell Nova Light" w:eastAsia="Times New Roman" w:hAnsi="Rockwell Nova Light" w:cs="Poppins"/>
          <w:sz w:val="28"/>
          <w:szCs w:val="28"/>
          <w:lang w:eastAsia="en-GB"/>
        </w:rPr>
      </w:pPr>
      <w:r w:rsidRPr="00A84261">
        <w:rPr>
          <w:rFonts w:ascii="Rockwell Nova Light" w:eastAsia="Times New Roman" w:hAnsi="Rockwell Nova Light" w:cs="Poppins"/>
          <w:sz w:val="28"/>
          <w:szCs w:val="28"/>
          <w:lang w:eastAsia="en-GB"/>
        </w:rPr>
        <w:t>How is an infrapatellar fat pad inflammation/impingement diagnosed?</w:t>
      </w:r>
    </w:p>
    <w:p w14:paraId="514CA914"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A diagnosis of infrapatellar fat pad inflammation/impingement is made using both a </w:t>
      </w:r>
      <w:hyperlink r:id="rId31" w:history="1">
        <w:r w:rsidRPr="00A84261">
          <w:rPr>
            <w:rFonts w:ascii="Rockwell Nova Light" w:eastAsia="Times New Roman" w:hAnsi="Rockwell Nova Light" w:cs="Poppins"/>
            <w:sz w:val="24"/>
            <w:szCs w:val="24"/>
            <w:lang w:eastAsia="en-GB"/>
          </w:rPr>
          <w:t>clinical assessment</w:t>
        </w:r>
      </w:hyperlink>
      <w:r w:rsidRPr="00A84261">
        <w:rPr>
          <w:rFonts w:ascii="Rockwell Nova Light" w:eastAsia="Times New Roman" w:hAnsi="Rockwell Nova Light" w:cs="Poppins"/>
          <w:sz w:val="24"/>
          <w:szCs w:val="24"/>
          <w:lang w:eastAsia="en-GB"/>
        </w:rPr>
        <w:t> and </w:t>
      </w:r>
      <w:hyperlink r:id="rId32" w:history="1">
        <w:r w:rsidRPr="00A84261">
          <w:rPr>
            <w:rFonts w:ascii="Rockwell Nova Light" w:eastAsia="Times New Roman" w:hAnsi="Rockwell Nova Light" w:cs="Poppins"/>
            <w:sz w:val="24"/>
            <w:szCs w:val="24"/>
            <w:lang w:eastAsia="en-GB"/>
          </w:rPr>
          <w:t>diagnostic imaging</w:t>
        </w:r>
      </w:hyperlink>
      <w:r w:rsidRPr="00A84261">
        <w:rPr>
          <w:rFonts w:ascii="Rockwell Nova Light" w:eastAsia="Times New Roman" w:hAnsi="Rockwell Nova Light" w:cs="Poppins"/>
          <w:sz w:val="24"/>
          <w:szCs w:val="24"/>
          <w:lang w:eastAsia="en-GB"/>
        </w:rPr>
        <w:t>.</w:t>
      </w:r>
    </w:p>
    <w:p w14:paraId="04FF3258"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The assessment involves:</w:t>
      </w:r>
    </w:p>
    <w:p w14:paraId="4D3B17C9"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1. A clinical interview – this is used to understand how your pain started and what factors may be involved in its evolution. A full medical history is also taken. This is to rule out any other issues that may play a part in your pain, such as systemic inflammatory disorders including rheumatoid arthritis.</w:t>
      </w:r>
    </w:p>
    <w:p w14:paraId="6F0C4E3D"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2. A physical assessment – this includes</w:t>
      </w:r>
    </w:p>
    <w:p w14:paraId="46225A4B" w14:textId="77777777" w:rsidR="00A84261" w:rsidRPr="00A84261" w:rsidRDefault="00A84261" w:rsidP="00A84261">
      <w:pPr>
        <w:numPr>
          <w:ilvl w:val="0"/>
          <w:numId w:val="6"/>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Knee joint range of movement testing.</w:t>
      </w:r>
    </w:p>
    <w:p w14:paraId="2EEECAE2" w14:textId="77777777" w:rsidR="00A84261" w:rsidRPr="00A84261" w:rsidRDefault="00A84261" w:rsidP="00A84261">
      <w:pPr>
        <w:numPr>
          <w:ilvl w:val="0"/>
          <w:numId w:val="6"/>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Quadricep and hip strength testing.</w:t>
      </w:r>
    </w:p>
    <w:p w14:paraId="19EA1F90" w14:textId="77777777" w:rsidR="00A84261" w:rsidRPr="00A84261" w:rsidRDefault="00A84261" w:rsidP="00A84261">
      <w:pPr>
        <w:numPr>
          <w:ilvl w:val="0"/>
          <w:numId w:val="6"/>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Palpation (feeling) of the knee joint structures. This can sometimes be a little painful but is important to locate the structure causing your symptoms.</w:t>
      </w:r>
    </w:p>
    <w:p w14:paraId="45C99A86" w14:textId="77777777" w:rsidR="00A84261" w:rsidRPr="00A84261" w:rsidRDefault="00A84261" w:rsidP="00A84261">
      <w:pPr>
        <w:numPr>
          <w:ilvl w:val="0"/>
          <w:numId w:val="6"/>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Movement tests. Functional tests often include squatting, lunging, single leg balancing, </w:t>
      </w:r>
      <w:proofErr w:type="gramStart"/>
      <w:r w:rsidRPr="00A84261">
        <w:rPr>
          <w:rFonts w:ascii="Rockwell Nova Light" w:eastAsia="Times New Roman" w:hAnsi="Rockwell Nova Light" w:cs="Poppins"/>
          <w:sz w:val="24"/>
          <w:szCs w:val="24"/>
          <w:lang w:eastAsia="en-GB"/>
        </w:rPr>
        <w:t>walking</w:t>
      </w:r>
      <w:proofErr w:type="gramEnd"/>
      <w:r w:rsidRPr="00A84261">
        <w:rPr>
          <w:rFonts w:ascii="Rockwell Nova Light" w:eastAsia="Times New Roman" w:hAnsi="Rockwell Nova Light" w:cs="Poppins"/>
          <w:sz w:val="24"/>
          <w:szCs w:val="24"/>
          <w:lang w:eastAsia="en-GB"/>
        </w:rPr>
        <w:t xml:space="preserve"> and running assessments.</w:t>
      </w:r>
    </w:p>
    <w:p w14:paraId="6239DDE5" w14:textId="0D9AE89E"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p>
    <w:p w14:paraId="61028483"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b/>
          <w:bCs/>
          <w:sz w:val="24"/>
          <w:szCs w:val="24"/>
          <w:lang w:eastAsia="en-GB"/>
        </w:rPr>
        <w:t>Diagnostic imaging</w:t>
      </w:r>
    </w:p>
    <w:p w14:paraId="38A28C21"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Although a clinical assessment can provide valuable information about your condition confirmation of an infrapatellar fat pad impingement requires diagnostic imaging. Fat pad impingement/inflammation is best visualised on a magnetic resonance imaging (MRI) scan. </w:t>
      </w:r>
      <w:hyperlink r:id="rId33" w:history="1">
        <w:r w:rsidRPr="00A84261">
          <w:rPr>
            <w:rFonts w:ascii="Rockwell Nova Light" w:eastAsia="Times New Roman" w:hAnsi="Rockwell Nova Light" w:cs="Poppins"/>
            <w:sz w:val="24"/>
            <w:szCs w:val="24"/>
            <w:lang w:eastAsia="en-GB"/>
          </w:rPr>
          <w:t>MRI</w:t>
        </w:r>
      </w:hyperlink>
      <w:r w:rsidRPr="00A84261">
        <w:rPr>
          <w:rFonts w:ascii="Rockwell Nova Light" w:eastAsia="Times New Roman" w:hAnsi="Rockwell Nova Light" w:cs="Poppins"/>
          <w:sz w:val="24"/>
          <w:szCs w:val="24"/>
          <w:lang w:eastAsia="en-GB"/>
        </w:rPr>
        <w:t> is an excellent diagnostic tool routinely used to diagnose soft tissue pathology. Completing an MRI of the lengthy process and often takes between 30 minutes to an hour. This involves you lying still within the machine whilst it takes a sequence of images. The sequence of images forms to a complete view of your knee, from front to back.</w:t>
      </w:r>
    </w:p>
    <w:p w14:paraId="4EE68F1A"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b/>
          <w:bCs/>
          <w:sz w:val="24"/>
          <w:szCs w:val="24"/>
          <w:lang w:eastAsia="en-GB"/>
        </w:rPr>
        <w:t>Diagnostic ultrasound imaging </w:t>
      </w:r>
    </w:p>
    <w:p w14:paraId="7E0CAC5D" w14:textId="6D3034B6"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hyperlink r:id="rId34" w:history="1">
        <w:r w:rsidRPr="00A84261">
          <w:rPr>
            <w:rFonts w:ascii="Rockwell Nova Light" w:eastAsia="Times New Roman" w:hAnsi="Rockwell Nova Light" w:cs="Poppins"/>
            <w:sz w:val="24"/>
            <w:szCs w:val="24"/>
            <w:lang w:eastAsia="en-GB"/>
          </w:rPr>
          <w:t>Diagnostic ultrasound</w:t>
        </w:r>
      </w:hyperlink>
      <w:r w:rsidRPr="00A84261">
        <w:rPr>
          <w:rFonts w:ascii="Rockwell Nova Light" w:eastAsia="Times New Roman" w:hAnsi="Rockwell Nova Light" w:cs="Poppins"/>
          <w:sz w:val="24"/>
          <w:szCs w:val="24"/>
          <w:lang w:eastAsia="en-GB"/>
        </w:rPr>
        <w:t> </w:t>
      </w:r>
      <w:r w:rsidRPr="00C569D6">
        <w:rPr>
          <w:rFonts w:ascii="Rockwell Nova Light" w:eastAsia="Times New Roman" w:hAnsi="Rockwell Nova Light" w:cs="Poppins"/>
          <w:sz w:val="24"/>
          <w:szCs w:val="24"/>
          <w:lang w:eastAsia="en-GB"/>
        </w:rPr>
        <w:t xml:space="preserve">(US) </w:t>
      </w:r>
      <w:proofErr w:type="gramStart"/>
      <w:r w:rsidRPr="00A84261">
        <w:rPr>
          <w:rFonts w:ascii="Rockwell Nova Light" w:eastAsia="Times New Roman" w:hAnsi="Rockwell Nova Light" w:cs="Poppins"/>
          <w:sz w:val="24"/>
          <w:szCs w:val="24"/>
          <w:lang w:eastAsia="en-GB"/>
        </w:rPr>
        <w:t>has the ability to</w:t>
      </w:r>
      <w:proofErr w:type="gramEnd"/>
      <w:r w:rsidRPr="00A84261">
        <w:rPr>
          <w:rFonts w:ascii="Rockwell Nova Light" w:eastAsia="Times New Roman" w:hAnsi="Rockwell Nova Light" w:cs="Poppins"/>
          <w:sz w:val="24"/>
          <w:szCs w:val="24"/>
          <w:lang w:eastAsia="en-GB"/>
        </w:rPr>
        <w:t xml:space="preserve"> provide real-time dynamic images of superficial soft tissues </w:t>
      </w:r>
      <w:r w:rsidRPr="00C569D6">
        <w:rPr>
          <w:rFonts w:ascii="Rockwell Nova Light" w:eastAsia="Times New Roman" w:hAnsi="Rockwell Nova Light" w:cs="Poppins"/>
          <w:sz w:val="24"/>
          <w:szCs w:val="24"/>
          <w:lang w:eastAsia="en-GB"/>
        </w:rPr>
        <w:t xml:space="preserve">– it is a very useful “adjunct” to MRI and can give extra information on how the fat pads behaves in real times with knee movements. US </w:t>
      </w:r>
      <w:r w:rsidRPr="00A84261">
        <w:rPr>
          <w:rFonts w:ascii="Rockwell Nova Light" w:eastAsia="Times New Roman" w:hAnsi="Rockwell Nova Light" w:cs="Poppins"/>
          <w:sz w:val="24"/>
          <w:szCs w:val="24"/>
          <w:lang w:eastAsia="en-GB"/>
        </w:rPr>
        <w:t>is also used to carry out ultrasound-guided injections.</w:t>
      </w:r>
    </w:p>
    <w:p w14:paraId="473D5668" w14:textId="1CE3B9EC"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The infrapatellar fat pad is a superficial structure and therefore can be easily and accurately assessed using this imaging technique. Diagnostic ultrasound imaging is effective at diagnosing chronic fibrotic changes seen within the infrapatellar fat pad as well as inflammation</w:t>
      </w:r>
      <w:r w:rsidRPr="00C569D6">
        <w:rPr>
          <w:rFonts w:ascii="Rockwell Nova Light" w:eastAsia="Times New Roman" w:hAnsi="Rockwell Nova Light" w:cs="Poppins"/>
          <w:sz w:val="24"/>
          <w:szCs w:val="24"/>
          <w:lang w:eastAsia="en-GB"/>
        </w:rPr>
        <w:t>.</w:t>
      </w:r>
    </w:p>
    <w:p w14:paraId="1728BFE8" w14:textId="67606621"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At Complete your initial assessment will involve a full and accurate diagnosis of your symptoms using a combination of clinical testing and we will also carry out the diagnostic musculoskeletal scan. </w:t>
      </w:r>
    </w:p>
    <w:p w14:paraId="1156DEE2" w14:textId="7A72B706" w:rsidR="00A84261" w:rsidRPr="00C569D6" w:rsidRDefault="00A84261" w:rsidP="00A84261">
      <w:pPr>
        <w:shd w:val="clear" w:color="auto" w:fill="FFFFFF"/>
        <w:spacing w:before="240" w:after="240" w:line="240" w:lineRule="auto"/>
        <w:outlineLvl w:val="2"/>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How do we treat infrapatellar fat pad impingement?</w:t>
      </w:r>
    </w:p>
    <w:p w14:paraId="1DE457CB" w14:textId="2405FFB9" w:rsidR="00C569D6" w:rsidRPr="00C569D6" w:rsidRDefault="00C569D6" w:rsidP="00A84261">
      <w:pPr>
        <w:shd w:val="clear" w:color="auto" w:fill="FFFFFF"/>
        <w:spacing w:before="240" w:after="240" w:line="240" w:lineRule="auto"/>
        <w:outlineLvl w:val="2"/>
        <w:rPr>
          <w:rFonts w:ascii="Rockwell Nova Light" w:eastAsia="Times New Roman" w:hAnsi="Rockwell Nova Light" w:cs="Poppins"/>
          <w:color w:val="00B050"/>
          <w:sz w:val="24"/>
          <w:szCs w:val="24"/>
          <w:lang w:eastAsia="en-GB"/>
        </w:rPr>
      </w:pPr>
      <w:r w:rsidRPr="00C569D6">
        <w:rPr>
          <w:rFonts w:ascii="Rockwell Nova Light" w:eastAsia="Times New Roman" w:hAnsi="Rockwell Nova Light" w:cs="Poppins"/>
          <w:color w:val="00B050"/>
          <w:sz w:val="24"/>
          <w:szCs w:val="24"/>
          <w:highlight w:val="yellow"/>
          <w:lang w:eastAsia="en-GB"/>
        </w:rPr>
        <w:t>Sample overview of 5 x cases.</w:t>
      </w:r>
    </w:p>
    <w:p w14:paraId="0664150A" w14:textId="35983117" w:rsidR="00C569D6" w:rsidRPr="00C569D6" w:rsidRDefault="00C569D6" w:rsidP="00A84261">
      <w:pPr>
        <w:shd w:val="clear" w:color="auto" w:fill="FFFFFF"/>
        <w:spacing w:before="240" w:after="240" w:line="240" w:lineRule="auto"/>
        <w:outlineLvl w:val="2"/>
        <w:rPr>
          <w:rFonts w:ascii="Rockwell Nova Light" w:eastAsia="Times New Roman" w:hAnsi="Rockwell Nova Light" w:cs="Poppins"/>
          <w:sz w:val="24"/>
          <w:szCs w:val="24"/>
          <w:lang w:eastAsia="en-GB"/>
        </w:rPr>
      </w:pPr>
      <w:hyperlink r:id="rId35" w:history="1">
        <w:r w:rsidRPr="00C569D6">
          <w:rPr>
            <w:rStyle w:val="Hyperlink"/>
            <w:rFonts w:ascii="Rockwell Nova Light" w:eastAsia="Times New Roman" w:hAnsi="Rockwell Nova Light" w:cs="Poppins"/>
            <w:sz w:val="24"/>
            <w:szCs w:val="24"/>
            <w:lang w:eastAsia="en-GB"/>
          </w:rPr>
          <w:t>https://reader.elsevier.com/reader/sd/pii/S2211568414002009?token=1EE672A424F1D6C5A5B417FBDC76F5285DDBE18CB162111D292A728A5DDAB78D0917BED9B5F9D19AB01D57975BC7BF0C&amp;originRegion=eu-west-1&amp;originCreation=20220328173843</w:t>
        </w:r>
      </w:hyperlink>
    </w:p>
    <w:p w14:paraId="1B76A7AB" w14:textId="77777777" w:rsidR="00C569D6" w:rsidRPr="00A84261" w:rsidRDefault="00C569D6" w:rsidP="00A84261">
      <w:pPr>
        <w:shd w:val="clear" w:color="auto" w:fill="FFFFFF"/>
        <w:spacing w:before="240" w:after="240" w:line="240" w:lineRule="auto"/>
        <w:outlineLvl w:val="2"/>
        <w:rPr>
          <w:rFonts w:ascii="Rockwell Nova Light" w:eastAsia="Times New Roman" w:hAnsi="Rockwell Nova Light" w:cs="Poppins"/>
          <w:sz w:val="24"/>
          <w:szCs w:val="24"/>
          <w:lang w:eastAsia="en-GB"/>
        </w:rPr>
      </w:pPr>
    </w:p>
    <w:p w14:paraId="5533E19E" w14:textId="77777777" w:rsidR="00A84261" w:rsidRPr="00C569D6"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A significant proportion of patients suffering from infrapatellar fat pad impingement/inflammation respond positively to </w:t>
      </w:r>
      <w:r w:rsidRPr="00C569D6">
        <w:rPr>
          <w:rFonts w:ascii="Rockwell Nova Light" w:eastAsia="Times New Roman" w:hAnsi="Rockwell Nova Light" w:cs="Poppins"/>
          <w:sz w:val="24"/>
          <w:szCs w:val="24"/>
          <w:lang w:eastAsia="en-GB"/>
        </w:rPr>
        <w:t xml:space="preserve">simple advice and </w:t>
      </w:r>
      <w:proofErr w:type="spellStart"/>
      <w:r w:rsidRPr="00C569D6">
        <w:rPr>
          <w:rFonts w:ascii="Rockwell Nova Light" w:eastAsia="Times New Roman" w:hAnsi="Rockwell Nova Light" w:cs="Poppins"/>
          <w:sz w:val="24"/>
          <w:szCs w:val="24"/>
          <w:lang w:eastAsia="en-GB"/>
        </w:rPr>
        <w:t>modulatrion</w:t>
      </w:r>
      <w:proofErr w:type="spellEnd"/>
      <w:r w:rsidRPr="00C569D6">
        <w:rPr>
          <w:rFonts w:ascii="Rockwell Nova Light" w:eastAsia="Times New Roman" w:hAnsi="Rockwell Nova Light" w:cs="Poppins"/>
          <w:sz w:val="24"/>
          <w:szCs w:val="24"/>
          <w:lang w:eastAsia="en-GB"/>
        </w:rPr>
        <w:t xml:space="preserve"> of activity:</w:t>
      </w:r>
    </w:p>
    <w:p w14:paraId="7E3035A8" w14:textId="77777777" w:rsidR="00A84261" w:rsidRPr="00C569D6" w:rsidRDefault="00A84261" w:rsidP="00A84261">
      <w:pPr>
        <w:shd w:val="clear" w:color="auto" w:fill="FFFFFF"/>
        <w:spacing w:after="300" w:line="240" w:lineRule="auto"/>
        <w:rPr>
          <w:rFonts w:ascii="Rockwell Nova Light" w:eastAsia="Times New Roman" w:hAnsi="Rockwell Nova Light" w:cs="Poppins"/>
          <w:b/>
          <w:bCs/>
          <w:sz w:val="24"/>
          <w:szCs w:val="24"/>
          <w:lang w:eastAsia="en-GB"/>
        </w:rPr>
      </w:pPr>
      <w:r w:rsidRPr="00C569D6">
        <w:rPr>
          <w:rFonts w:ascii="Rockwell Nova Light" w:eastAsia="Times New Roman" w:hAnsi="Rockwell Nova Light" w:cs="Poppins"/>
          <w:b/>
          <w:bCs/>
          <w:sz w:val="24"/>
          <w:szCs w:val="24"/>
          <w:lang w:eastAsia="en-GB"/>
        </w:rPr>
        <w:t>This can be:</w:t>
      </w:r>
    </w:p>
    <w:p w14:paraId="08FB9D5B" w14:textId="77777777" w:rsidR="00F27057" w:rsidRPr="00C569D6"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C569D6">
        <w:rPr>
          <w:rFonts w:ascii="Rockwell Nova Light" w:eastAsia="Times New Roman" w:hAnsi="Rockwell Nova Light" w:cs="Poppins"/>
          <w:sz w:val="24"/>
          <w:szCs w:val="24"/>
          <w:lang w:eastAsia="en-GB"/>
        </w:rPr>
        <w:t xml:space="preserve">Rebalancing of your activity programme to reduce the intensity of any aggravating activity (jumping sports, running, football, or martial arts are just some that can </w:t>
      </w:r>
      <w:r w:rsidR="00F27057" w:rsidRPr="00C569D6">
        <w:rPr>
          <w:rFonts w:ascii="Rockwell Nova Light" w:eastAsia="Times New Roman" w:hAnsi="Rockwell Nova Light" w:cs="Poppins"/>
          <w:sz w:val="24"/>
          <w:szCs w:val="24"/>
          <w:lang w:eastAsia="en-GB"/>
        </w:rPr>
        <w:t>aggravate symptoms)</w:t>
      </w:r>
    </w:p>
    <w:p w14:paraId="4B35D2C6" w14:textId="77777777" w:rsidR="00F27057" w:rsidRPr="00C569D6" w:rsidRDefault="00F27057" w:rsidP="00A84261">
      <w:pPr>
        <w:shd w:val="clear" w:color="auto" w:fill="FFFFFF"/>
        <w:spacing w:after="300" w:line="240" w:lineRule="auto"/>
        <w:rPr>
          <w:rFonts w:ascii="Rockwell Nova Light" w:eastAsia="Times New Roman" w:hAnsi="Rockwell Nova Light" w:cs="Poppins"/>
          <w:sz w:val="24"/>
          <w:szCs w:val="24"/>
          <w:lang w:eastAsia="en-GB"/>
        </w:rPr>
      </w:pPr>
      <w:r w:rsidRPr="00C569D6">
        <w:rPr>
          <w:rFonts w:ascii="Rockwell Nova Light" w:eastAsia="Times New Roman" w:hAnsi="Rockwell Nova Light" w:cs="Poppins"/>
          <w:sz w:val="24"/>
          <w:szCs w:val="24"/>
          <w:lang w:eastAsia="en-GB"/>
        </w:rPr>
        <w:t>Introduce or increase other activities that do not seem to aggravate – some patients find that swimming or a change in running surface and intensity can allow symptoms to settle</w:t>
      </w:r>
    </w:p>
    <w:p w14:paraId="43CB888B" w14:textId="77777777" w:rsidR="00F27057" w:rsidRPr="00C569D6" w:rsidRDefault="00F27057" w:rsidP="00A84261">
      <w:pPr>
        <w:shd w:val="clear" w:color="auto" w:fill="FFFFFF"/>
        <w:spacing w:after="300" w:line="240" w:lineRule="auto"/>
        <w:rPr>
          <w:rFonts w:ascii="Rockwell Nova Light" w:eastAsia="Times New Roman" w:hAnsi="Rockwell Nova Light" w:cs="Poppins"/>
          <w:sz w:val="24"/>
          <w:szCs w:val="24"/>
          <w:lang w:eastAsia="en-GB"/>
        </w:rPr>
      </w:pPr>
      <w:r w:rsidRPr="00C569D6">
        <w:rPr>
          <w:rFonts w:ascii="Rockwell Nova Light" w:eastAsia="Times New Roman" w:hAnsi="Rockwell Nova Light" w:cs="Poppins"/>
          <w:sz w:val="24"/>
          <w:szCs w:val="24"/>
          <w:lang w:eastAsia="en-GB"/>
        </w:rPr>
        <w:t xml:space="preserve">Try intermittent use of oral </w:t>
      </w:r>
      <w:proofErr w:type="spellStart"/>
      <w:r w:rsidRPr="00C569D6">
        <w:rPr>
          <w:rFonts w:ascii="Rockwell Nova Light" w:eastAsia="Times New Roman" w:hAnsi="Rockwell Nova Light" w:cs="Poppins"/>
          <w:sz w:val="24"/>
          <w:szCs w:val="24"/>
          <w:lang w:eastAsia="en-GB"/>
        </w:rPr>
        <w:t>antin-inlammatory</w:t>
      </w:r>
      <w:proofErr w:type="spellEnd"/>
      <w:r w:rsidRPr="00C569D6">
        <w:rPr>
          <w:rFonts w:ascii="Rockwell Nova Light" w:eastAsia="Times New Roman" w:hAnsi="Rockwell Nova Light" w:cs="Poppins"/>
          <w:sz w:val="24"/>
          <w:szCs w:val="24"/>
          <w:lang w:eastAsia="en-GB"/>
        </w:rPr>
        <w:t xml:space="preserve"> medicine (NSAIDs) such as ibuprofen (</w:t>
      </w:r>
      <w:proofErr w:type="gramStart"/>
      <w:r w:rsidRPr="00C569D6">
        <w:rPr>
          <w:rFonts w:ascii="Rockwell Nova Light" w:eastAsia="Times New Roman" w:hAnsi="Rockwell Nova Light" w:cs="Poppins"/>
          <w:sz w:val="24"/>
          <w:szCs w:val="24"/>
          <w:lang w:eastAsia="en-GB"/>
        </w:rPr>
        <w:t>as long as</w:t>
      </w:r>
      <w:proofErr w:type="gramEnd"/>
      <w:r w:rsidRPr="00C569D6">
        <w:rPr>
          <w:rFonts w:ascii="Rockwell Nova Light" w:eastAsia="Times New Roman" w:hAnsi="Rockwell Nova Light" w:cs="Poppins"/>
          <w:sz w:val="24"/>
          <w:szCs w:val="24"/>
          <w:lang w:eastAsia="en-GB"/>
        </w:rPr>
        <w:t xml:space="preserve"> you have no contraindications).</w:t>
      </w:r>
    </w:p>
    <w:p w14:paraId="4CB12F09" w14:textId="6FF754DC" w:rsidR="00A84261" w:rsidRPr="00C569D6" w:rsidRDefault="00F27057" w:rsidP="00A84261">
      <w:pPr>
        <w:shd w:val="clear" w:color="auto" w:fill="FFFFFF"/>
        <w:spacing w:after="300" w:line="240" w:lineRule="auto"/>
        <w:rPr>
          <w:rFonts w:ascii="Rockwell Nova Light" w:eastAsia="Times New Roman" w:hAnsi="Rockwell Nova Light" w:cs="Poppins"/>
          <w:sz w:val="24"/>
          <w:szCs w:val="24"/>
          <w:lang w:eastAsia="en-GB"/>
        </w:rPr>
      </w:pPr>
      <w:r w:rsidRPr="00C569D6">
        <w:rPr>
          <w:rFonts w:ascii="Rockwell Nova Light" w:eastAsia="Times New Roman" w:hAnsi="Rockwell Nova Light" w:cs="Poppins"/>
          <w:sz w:val="24"/>
          <w:szCs w:val="24"/>
          <w:lang w:eastAsia="en-GB"/>
        </w:rPr>
        <w:t xml:space="preserve">If this does not </w:t>
      </w:r>
      <w:proofErr w:type="gramStart"/>
      <w:r w:rsidRPr="00C569D6">
        <w:rPr>
          <w:rFonts w:ascii="Rockwell Nova Light" w:eastAsia="Times New Roman" w:hAnsi="Rockwell Nova Light" w:cs="Poppins"/>
          <w:sz w:val="24"/>
          <w:szCs w:val="24"/>
          <w:lang w:eastAsia="en-GB"/>
        </w:rPr>
        <w:t>work</w:t>
      </w:r>
      <w:proofErr w:type="gramEnd"/>
      <w:r w:rsidRPr="00C569D6">
        <w:rPr>
          <w:rFonts w:ascii="Rockwell Nova Light" w:eastAsia="Times New Roman" w:hAnsi="Rockwell Nova Light" w:cs="Poppins"/>
          <w:sz w:val="24"/>
          <w:szCs w:val="24"/>
          <w:lang w:eastAsia="en-GB"/>
        </w:rPr>
        <w:t xml:space="preserve"> then you will likely benefit from </w:t>
      </w:r>
      <w:r w:rsidR="00A84261" w:rsidRPr="00A84261">
        <w:rPr>
          <w:rFonts w:ascii="Rockwell Nova Light" w:eastAsia="Times New Roman" w:hAnsi="Rockwell Nova Light" w:cs="Poppins"/>
          <w:sz w:val="24"/>
          <w:szCs w:val="24"/>
          <w:lang w:eastAsia="en-GB"/>
        </w:rPr>
        <w:t>physiotherapy input</w:t>
      </w:r>
      <w:r w:rsidRPr="00C569D6">
        <w:rPr>
          <w:rFonts w:ascii="Rockwell Nova Light" w:eastAsia="Times New Roman" w:hAnsi="Rockwell Nova Light" w:cs="Poppins"/>
          <w:sz w:val="24"/>
          <w:szCs w:val="24"/>
          <w:lang w:eastAsia="en-GB"/>
        </w:rPr>
        <w:t xml:space="preserve"> +/- injection therapy.</w:t>
      </w:r>
    </w:p>
    <w:p w14:paraId="7C1A25BF" w14:textId="77777777" w:rsidR="003165D3" w:rsidRPr="00C569D6" w:rsidRDefault="003165D3" w:rsidP="003165D3">
      <w:pPr>
        <w:shd w:val="clear" w:color="auto" w:fill="FFFFFF"/>
        <w:spacing w:after="300" w:line="240" w:lineRule="auto"/>
        <w:rPr>
          <w:rFonts w:ascii="Rockwell Nova Light" w:eastAsia="Times New Roman" w:hAnsi="Rockwell Nova Light" w:cs="Poppins"/>
          <w:sz w:val="24"/>
          <w:szCs w:val="24"/>
          <w:lang w:eastAsia="en-GB"/>
        </w:rPr>
      </w:pPr>
      <w:hyperlink r:id="rId36" w:history="1">
        <w:r w:rsidRPr="00C569D6">
          <w:rPr>
            <w:rStyle w:val="Hyperlink"/>
            <w:rFonts w:ascii="Rockwell Nova Light" w:eastAsia="Times New Roman" w:hAnsi="Rockwell Nova Light" w:cs="Poppins"/>
            <w:sz w:val="24"/>
            <w:szCs w:val="24"/>
            <w:lang w:eastAsia="en-GB"/>
          </w:rPr>
          <w:t>https://www.ncbi.nlm.nih.gov/pmc/articles/PMC4789926/pdf/10.1177_1941738115611413.pdf</w:t>
        </w:r>
      </w:hyperlink>
    </w:p>
    <w:p w14:paraId="4466492E" w14:textId="77777777" w:rsidR="00A84261" w:rsidRPr="00A84261" w:rsidRDefault="00A84261" w:rsidP="00A84261">
      <w:pPr>
        <w:shd w:val="clear" w:color="auto" w:fill="FFFFFF"/>
        <w:spacing w:after="300" w:line="240" w:lineRule="auto"/>
        <w:rPr>
          <w:rFonts w:ascii="Rockwell Nova Light" w:eastAsia="Times New Roman" w:hAnsi="Rockwell Nova Light" w:cs="Poppins"/>
          <w:b/>
          <w:bCs/>
          <w:sz w:val="24"/>
          <w:szCs w:val="24"/>
          <w:lang w:eastAsia="en-GB"/>
        </w:rPr>
      </w:pPr>
      <w:hyperlink r:id="rId37" w:history="1">
        <w:r w:rsidRPr="00A84261">
          <w:rPr>
            <w:rFonts w:ascii="Rockwell Nova Light" w:eastAsia="Times New Roman" w:hAnsi="Rockwell Nova Light" w:cs="Poppins"/>
            <w:b/>
            <w:bCs/>
            <w:sz w:val="24"/>
            <w:szCs w:val="24"/>
            <w:lang w:eastAsia="en-GB"/>
          </w:rPr>
          <w:t>Physiotherapy</w:t>
        </w:r>
      </w:hyperlink>
      <w:r w:rsidRPr="00A84261">
        <w:rPr>
          <w:rFonts w:ascii="Rockwell Nova Light" w:eastAsia="Times New Roman" w:hAnsi="Rockwell Nova Light" w:cs="Poppins"/>
          <w:b/>
          <w:bCs/>
          <w:sz w:val="24"/>
          <w:szCs w:val="24"/>
          <w:lang w:eastAsia="en-GB"/>
        </w:rPr>
        <w:t> treatment for infrapatellar fat pad impingement commonly includes:</w:t>
      </w:r>
    </w:p>
    <w:p w14:paraId="23124C8B" w14:textId="77777777" w:rsidR="00A84261" w:rsidRPr="00A84261" w:rsidRDefault="00A84261" w:rsidP="00A84261">
      <w:pPr>
        <w:numPr>
          <w:ilvl w:val="0"/>
          <w:numId w:val="7"/>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Providing information on avoiding aggravating symptoms.</w:t>
      </w:r>
    </w:p>
    <w:p w14:paraId="100F3A61" w14:textId="77777777" w:rsidR="00A84261" w:rsidRPr="00A84261" w:rsidRDefault="00A84261" w:rsidP="00A84261">
      <w:pPr>
        <w:numPr>
          <w:ilvl w:val="0"/>
          <w:numId w:val="7"/>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Produce a specific rehabilitation program to strengthen the muscles surrounding the knee and the hip.</w:t>
      </w:r>
    </w:p>
    <w:p w14:paraId="333F5276" w14:textId="77777777" w:rsidR="00A84261" w:rsidRPr="00A84261" w:rsidRDefault="00A84261" w:rsidP="00A84261">
      <w:pPr>
        <w:numPr>
          <w:ilvl w:val="0"/>
          <w:numId w:val="7"/>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Prescribe a set of stretches for tight lower limb musculature.</w:t>
      </w:r>
    </w:p>
    <w:p w14:paraId="1F4B4DB0" w14:textId="77777777" w:rsidR="00A84261" w:rsidRPr="00A84261" w:rsidRDefault="00A84261" w:rsidP="00A84261">
      <w:pPr>
        <w:numPr>
          <w:ilvl w:val="0"/>
          <w:numId w:val="7"/>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Re-education of abnormal movement patterns and biomechanics – this may mean changing the way you walk, run, squat or lunge.</w:t>
      </w:r>
    </w:p>
    <w:p w14:paraId="26F02418" w14:textId="77777777" w:rsidR="00A84261" w:rsidRPr="00A84261" w:rsidRDefault="00A84261" w:rsidP="00A84261">
      <w:pPr>
        <w:numPr>
          <w:ilvl w:val="0"/>
          <w:numId w:val="7"/>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Occasionally your </w:t>
      </w:r>
      <w:hyperlink r:id="rId38" w:history="1">
        <w:r w:rsidRPr="00A84261">
          <w:rPr>
            <w:rFonts w:ascii="Rockwell Nova Light" w:eastAsia="Times New Roman" w:hAnsi="Rockwell Nova Light" w:cs="Poppins"/>
            <w:sz w:val="24"/>
            <w:szCs w:val="24"/>
            <w:lang w:eastAsia="en-GB"/>
          </w:rPr>
          <w:t>physiotherapist</w:t>
        </w:r>
      </w:hyperlink>
      <w:r w:rsidRPr="00A84261">
        <w:rPr>
          <w:rFonts w:ascii="Rockwell Nova Light" w:eastAsia="Times New Roman" w:hAnsi="Rockwell Nova Light" w:cs="Poppins"/>
          <w:sz w:val="24"/>
          <w:szCs w:val="24"/>
          <w:lang w:eastAsia="en-GB"/>
        </w:rPr>
        <w:t> may support your knee by using therapeutic tape, designed to offload the fat pad and help relieve symptoms.</w:t>
      </w:r>
    </w:p>
    <w:p w14:paraId="65A56750" w14:textId="77777777" w:rsidR="00A84261" w:rsidRPr="00A84261" w:rsidRDefault="00A84261" w:rsidP="00A84261">
      <w:pPr>
        <w:numPr>
          <w:ilvl w:val="0"/>
          <w:numId w:val="7"/>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39" w:history="1">
        <w:r w:rsidRPr="00A84261">
          <w:rPr>
            <w:rFonts w:ascii="Rockwell Nova Light" w:eastAsia="Times New Roman" w:hAnsi="Rockwell Nova Light" w:cs="Poppins"/>
            <w:sz w:val="24"/>
            <w:szCs w:val="24"/>
            <w:lang w:eastAsia="en-GB"/>
          </w:rPr>
          <w:t>Soft tissue treatment</w:t>
        </w:r>
      </w:hyperlink>
      <w:r w:rsidRPr="00A84261">
        <w:rPr>
          <w:rFonts w:ascii="Rockwell Nova Light" w:eastAsia="Times New Roman" w:hAnsi="Rockwell Nova Light" w:cs="Poppins"/>
          <w:sz w:val="24"/>
          <w:szCs w:val="24"/>
          <w:lang w:eastAsia="en-GB"/>
        </w:rPr>
        <w:t> techniques and acupuncture are sometimes used to help relieve pain and tightness associated with your symptoms.</w:t>
      </w:r>
    </w:p>
    <w:p w14:paraId="1579438E" w14:textId="77777777" w:rsidR="00A84261" w:rsidRPr="00A84261" w:rsidRDefault="00A84261" w:rsidP="00A84261">
      <w:pPr>
        <w:numPr>
          <w:ilvl w:val="0"/>
          <w:numId w:val="7"/>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Advice on footwear/orthotics if over-pronation of your foot has been implicated.</w:t>
      </w:r>
    </w:p>
    <w:p w14:paraId="6016EFD6" w14:textId="3D9D616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b/>
          <w:bCs/>
          <w:sz w:val="24"/>
          <w:szCs w:val="24"/>
          <w:lang w:eastAsia="en-GB"/>
        </w:rPr>
        <w:t>What if conservative</w:t>
      </w:r>
      <w:r w:rsidR="003165D3" w:rsidRPr="00C569D6">
        <w:rPr>
          <w:rFonts w:ascii="Rockwell Nova Light" w:eastAsia="Times New Roman" w:hAnsi="Rockwell Nova Light" w:cs="Poppins"/>
          <w:b/>
          <w:bCs/>
          <w:sz w:val="24"/>
          <w:szCs w:val="24"/>
          <w:lang w:eastAsia="en-GB"/>
        </w:rPr>
        <w:t>/physio</w:t>
      </w:r>
      <w:r w:rsidRPr="00A84261">
        <w:rPr>
          <w:rFonts w:ascii="Rockwell Nova Light" w:eastAsia="Times New Roman" w:hAnsi="Rockwell Nova Light" w:cs="Poppins"/>
          <w:b/>
          <w:bCs/>
          <w:sz w:val="24"/>
          <w:szCs w:val="24"/>
          <w:lang w:eastAsia="en-GB"/>
        </w:rPr>
        <w:t xml:space="preserve"> management does not work</w:t>
      </w:r>
      <w:r w:rsidR="003165D3" w:rsidRPr="00C569D6">
        <w:rPr>
          <w:rFonts w:ascii="Rockwell Nova Light" w:eastAsia="Times New Roman" w:hAnsi="Rockwell Nova Light" w:cs="Poppins"/>
          <w:b/>
          <w:bCs/>
          <w:sz w:val="24"/>
          <w:szCs w:val="24"/>
          <w:lang w:eastAsia="en-GB"/>
        </w:rPr>
        <w:t xml:space="preserve"> on its own</w:t>
      </w:r>
      <w:r w:rsidRPr="00A84261">
        <w:rPr>
          <w:rFonts w:ascii="Rockwell Nova Light" w:eastAsia="Times New Roman" w:hAnsi="Rockwell Nova Light" w:cs="Poppins"/>
          <w:b/>
          <w:bCs/>
          <w:sz w:val="24"/>
          <w:szCs w:val="24"/>
          <w:lang w:eastAsia="en-GB"/>
        </w:rPr>
        <w:t>?</w:t>
      </w:r>
    </w:p>
    <w:p w14:paraId="6AFBE192" w14:textId="77777777" w:rsidR="00A84261" w:rsidRPr="00A84261" w:rsidRDefault="00A84261" w:rsidP="00A84261">
      <w:pPr>
        <w:shd w:val="clear" w:color="auto" w:fill="FFFFFF"/>
        <w:spacing w:after="300" w:line="240" w:lineRule="auto"/>
        <w:rPr>
          <w:rFonts w:ascii="Rockwell Nova Light" w:eastAsia="Times New Roman" w:hAnsi="Rockwell Nova Light" w:cs="Poppins"/>
          <w:b/>
          <w:bCs/>
          <w:sz w:val="24"/>
          <w:szCs w:val="24"/>
          <w:lang w:eastAsia="en-GB"/>
        </w:rPr>
      </w:pPr>
      <w:r w:rsidRPr="00A84261">
        <w:rPr>
          <w:rFonts w:ascii="Rockwell Nova Light" w:eastAsia="Times New Roman" w:hAnsi="Rockwell Nova Light" w:cs="Poppins"/>
          <w:sz w:val="24"/>
          <w:szCs w:val="24"/>
          <w:lang w:eastAsia="en-GB"/>
        </w:rPr>
        <w:t>If physiotherapy and a progressive home exercise program have failed to relieve your symptoms then you may be appropriate for an </w:t>
      </w:r>
      <w:hyperlink r:id="rId40" w:history="1">
        <w:r w:rsidRPr="00A84261">
          <w:rPr>
            <w:rFonts w:ascii="Rockwell Nova Light" w:eastAsia="Times New Roman" w:hAnsi="Rockwell Nova Light" w:cs="Poppins"/>
            <w:b/>
            <w:bCs/>
            <w:sz w:val="24"/>
            <w:szCs w:val="24"/>
            <w:highlight w:val="yellow"/>
            <w:lang w:eastAsia="en-GB"/>
          </w:rPr>
          <w:t>ultrasound-guided injection.</w:t>
        </w:r>
      </w:hyperlink>
    </w:p>
    <w:p w14:paraId="3408A085" w14:textId="77777777" w:rsidR="003B2CC2"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During this technique, a small dose of a</w:t>
      </w:r>
      <w:r w:rsidR="00F27057" w:rsidRPr="00C569D6">
        <w:rPr>
          <w:rFonts w:ascii="Rockwell Nova Light" w:eastAsia="Times New Roman" w:hAnsi="Rockwell Nova Light" w:cs="Poppins"/>
          <w:sz w:val="24"/>
          <w:szCs w:val="24"/>
          <w:lang w:eastAsia="en-GB"/>
        </w:rPr>
        <w:t xml:space="preserve">n </w:t>
      </w:r>
      <w:r w:rsidRPr="00A84261">
        <w:rPr>
          <w:rFonts w:ascii="Rockwell Nova Light" w:eastAsia="Times New Roman" w:hAnsi="Rockwell Nova Light" w:cs="Poppins"/>
          <w:sz w:val="24"/>
          <w:szCs w:val="24"/>
          <w:lang w:eastAsia="en-GB"/>
        </w:rPr>
        <w:t>anti-inflammatory medication known as a </w:t>
      </w:r>
      <w:hyperlink r:id="rId41" w:history="1">
        <w:r w:rsidRPr="00A84261">
          <w:rPr>
            <w:rFonts w:ascii="Rockwell Nova Light" w:eastAsia="Times New Roman" w:hAnsi="Rockwell Nova Light" w:cs="Poppins"/>
            <w:sz w:val="24"/>
            <w:szCs w:val="24"/>
            <w:lang w:eastAsia="en-GB"/>
          </w:rPr>
          <w:t>corticosteroid</w:t>
        </w:r>
      </w:hyperlink>
      <w:r w:rsidRPr="00A84261">
        <w:rPr>
          <w:rFonts w:ascii="Rockwell Nova Light" w:eastAsia="Times New Roman" w:hAnsi="Rockwell Nova Light" w:cs="Poppins"/>
          <w:sz w:val="24"/>
          <w:szCs w:val="24"/>
          <w:lang w:eastAsia="en-GB"/>
        </w:rPr>
        <w:t> is combined with the short-acting local anaesthetic and injected within the infrapatellar fat pad using real-time ultrasound guidance. </w:t>
      </w:r>
      <w:r w:rsidR="00F27057" w:rsidRPr="00C569D6">
        <w:rPr>
          <w:rFonts w:ascii="Rockwell Nova Light" w:eastAsia="Times New Roman" w:hAnsi="Rockwell Nova Light" w:cs="Poppins"/>
          <w:sz w:val="24"/>
          <w:szCs w:val="24"/>
          <w:lang w:eastAsia="en-GB"/>
        </w:rPr>
        <w:t xml:space="preserve">The amount of anaesthetic will depend on the area of the inflammation and is judged on a case by case </w:t>
      </w:r>
      <w:proofErr w:type="gramStart"/>
      <w:r w:rsidR="00F27057" w:rsidRPr="00C569D6">
        <w:rPr>
          <w:rFonts w:ascii="Rockwell Nova Light" w:eastAsia="Times New Roman" w:hAnsi="Rockwell Nova Light" w:cs="Poppins"/>
          <w:sz w:val="24"/>
          <w:szCs w:val="24"/>
          <w:lang w:eastAsia="en-GB"/>
        </w:rPr>
        <w:t>basis, but</w:t>
      </w:r>
      <w:proofErr w:type="gramEnd"/>
      <w:r w:rsidR="00F27057" w:rsidRPr="00C569D6">
        <w:rPr>
          <w:rFonts w:ascii="Rockwell Nova Light" w:eastAsia="Times New Roman" w:hAnsi="Rockwell Nova Light" w:cs="Poppins"/>
          <w:sz w:val="24"/>
          <w:szCs w:val="24"/>
          <w:lang w:eastAsia="en-GB"/>
        </w:rPr>
        <w:t xml:space="preserve"> is usually 5-10ml.  In some cases, further volume is added with sodium chloride (sterile injection of simple medical “salt water”). This </w:t>
      </w:r>
      <w:r w:rsidR="003165D3" w:rsidRPr="00C569D6">
        <w:rPr>
          <w:rFonts w:ascii="Rockwell Nova Light" w:eastAsia="Times New Roman" w:hAnsi="Rockwell Nova Light" w:cs="Poppins"/>
          <w:sz w:val="24"/>
          <w:szCs w:val="24"/>
          <w:lang w:eastAsia="en-GB"/>
        </w:rPr>
        <w:t>“</w:t>
      </w:r>
      <w:r w:rsidR="00F27057" w:rsidRPr="00C569D6">
        <w:rPr>
          <w:rFonts w:ascii="Rockwell Nova Light" w:eastAsia="Times New Roman" w:hAnsi="Rockwell Nova Light" w:cs="Poppins"/>
          <w:sz w:val="24"/>
          <w:szCs w:val="24"/>
          <w:lang w:eastAsia="en-GB"/>
        </w:rPr>
        <w:t>volume effect</w:t>
      </w:r>
      <w:r w:rsidR="003165D3" w:rsidRPr="00C569D6">
        <w:rPr>
          <w:rFonts w:ascii="Rockwell Nova Light" w:eastAsia="Times New Roman" w:hAnsi="Rockwell Nova Light" w:cs="Poppins"/>
          <w:sz w:val="24"/>
          <w:szCs w:val="24"/>
          <w:lang w:eastAsia="en-GB"/>
        </w:rPr>
        <w:t>”</w:t>
      </w:r>
      <w:r w:rsidR="00F27057" w:rsidRPr="00C569D6">
        <w:rPr>
          <w:rFonts w:ascii="Rockwell Nova Light" w:eastAsia="Times New Roman" w:hAnsi="Rockwell Nova Light" w:cs="Poppins"/>
          <w:sz w:val="24"/>
          <w:szCs w:val="24"/>
          <w:lang w:eastAsia="en-GB"/>
        </w:rPr>
        <w:t xml:space="preserve"> </w:t>
      </w:r>
      <w:proofErr w:type="gramStart"/>
      <w:r w:rsidR="003165D3" w:rsidRPr="00C569D6">
        <w:rPr>
          <w:rFonts w:ascii="Rockwell Nova Light" w:eastAsia="Times New Roman" w:hAnsi="Rockwell Nova Light" w:cs="Poppins"/>
          <w:sz w:val="24"/>
          <w:szCs w:val="24"/>
          <w:lang w:eastAsia="en-GB"/>
        </w:rPr>
        <w:t>has</w:t>
      </w:r>
      <w:r w:rsidR="00F27057" w:rsidRPr="00C569D6">
        <w:rPr>
          <w:rFonts w:ascii="Rockwell Nova Light" w:eastAsia="Times New Roman" w:hAnsi="Rockwell Nova Light" w:cs="Poppins"/>
          <w:sz w:val="24"/>
          <w:szCs w:val="24"/>
          <w:lang w:eastAsia="en-GB"/>
        </w:rPr>
        <w:t xml:space="preserve"> </w:t>
      </w:r>
      <w:r w:rsidR="003165D3" w:rsidRPr="00C569D6">
        <w:rPr>
          <w:rFonts w:ascii="Rockwell Nova Light" w:eastAsia="Times New Roman" w:hAnsi="Rockwell Nova Light" w:cs="Poppins"/>
          <w:sz w:val="24"/>
          <w:szCs w:val="24"/>
          <w:lang w:eastAsia="en-GB"/>
        </w:rPr>
        <w:t>also has</w:t>
      </w:r>
      <w:proofErr w:type="gramEnd"/>
      <w:r w:rsidR="003165D3" w:rsidRPr="00C569D6">
        <w:rPr>
          <w:rFonts w:ascii="Rockwell Nova Light" w:eastAsia="Times New Roman" w:hAnsi="Rockwell Nova Light" w:cs="Poppins"/>
          <w:sz w:val="24"/>
          <w:szCs w:val="24"/>
          <w:lang w:eastAsia="en-GB"/>
        </w:rPr>
        <w:t xml:space="preserve"> been researched as having the safe potential for an added positive effect.  </w:t>
      </w:r>
      <w:r w:rsidR="00F27057" w:rsidRPr="00C569D6">
        <w:rPr>
          <w:rFonts w:ascii="Rockwell Nova Light" w:eastAsia="Times New Roman" w:hAnsi="Rockwell Nova Light" w:cs="Poppins"/>
          <w:sz w:val="24"/>
          <w:szCs w:val="24"/>
          <w:lang w:eastAsia="en-GB"/>
        </w:rPr>
        <w:t xml:space="preserve"> </w:t>
      </w:r>
    </w:p>
    <w:p w14:paraId="67313730" w14:textId="77777777" w:rsidR="003B2CC2" w:rsidRDefault="003B2CC2" w:rsidP="00A84261">
      <w:pPr>
        <w:shd w:val="clear" w:color="auto" w:fill="FFFFFF"/>
        <w:spacing w:after="300" w:line="240" w:lineRule="auto"/>
        <w:rPr>
          <w:rFonts w:ascii="Rockwell Nova Light" w:eastAsia="Times New Roman" w:hAnsi="Rockwell Nova Light" w:cs="Poppins"/>
          <w:sz w:val="24"/>
          <w:szCs w:val="24"/>
          <w:lang w:eastAsia="en-GB"/>
        </w:rPr>
      </w:pPr>
      <w:hyperlink r:id="rId42" w:history="1">
        <w:r w:rsidRPr="00B35C40">
          <w:rPr>
            <w:rStyle w:val="Hyperlink"/>
            <w:rFonts w:ascii="Rockwell Nova Light" w:eastAsia="Times New Roman" w:hAnsi="Rockwell Nova Light" w:cs="Poppins"/>
            <w:sz w:val="24"/>
            <w:szCs w:val="24"/>
            <w:lang w:eastAsia="en-GB"/>
          </w:rPr>
          <w:t>https://online.boneandjoint.org.uk/doi/abs/10.1302/1358-992X.97BSUPP_11.BSMB2015-034</w:t>
        </w:r>
      </w:hyperlink>
      <w:r w:rsidR="003165D3" w:rsidRPr="00C569D6">
        <w:rPr>
          <w:rFonts w:ascii="Rockwell Nova Light" w:eastAsia="Times New Roman" w:hAnsi="Rockwell Nova Light" w:cs="Poppins"/>
          <w:sz w:val="24"/>
          <w:szCs w:val="24"/>
          <w:lang w:eastAsia="en-GB"/>
        </w:rPr>
        <w:t xml:space="preserve">. </w:t>
      </w:r>
    </w:p>
    <w:p w14:paraId="0F518800" w14:textId="4ADEFA32" w:rsidR="00F27057" w:rsidRPr="00C569D6" w:rsidRDefault="003165D3" w:rsidP="00A84261">
      <w:pPr>
        <w:shd w:val="clear" w:color="auto" w:fill="FFFFFF"/>
        <w:spacing w:after="300" w:line="240" w:lineRule="auto"/>
        <w:rPr>
          <w:rFonts w:ascii="Rockwell Nova Light" w:eastAsia="Times New Roman" w:hAnsi="Rockwell Nova Light" w:cs="Poppins"/>
          <w:sz w:val="24"/>
          <w:szCs w:val="24"/>
          <w:lang w:eastAsia="en-GB"/>
        </w:rPr>
      </w:pPr>
      <w:r w:rsidRPr="00C569D6">
        <w:rPr>
          <w:rFonts w:ascii="Rockwell Nova Light" w:eastAsia="Times New Roman" w:hAnsi="Rockwell Nova Light" w:cs="Poppins"/>
          <w:sz w:val="24"/>
          <w:szCs w:val="24"/>
          <w:lang w:eastAsia="en-GB"/>
        </w:rPr>
        <w:t xml:space="preserve">It </w:t>
      </w:r>
      <w:proofErr w:type="spellStart"/>
      <w:r w:rsidRPr="00C569D6">
        <w:rPr>
          <w:rFonts w:ascii="Rockwell Nova Light" w:eastAsia="Times New Roman" w:hAnsi="Rockwell Nova Light" w:cs="Poppins"/>
          <w:sz w:val="24"/>
          <w:szCs w:val="24"/>
          <w:lang w:eastAsia="en-GB"/>
        </w:rPr>
        <w:t>dopes</w:t>
      </w:r>
      <w:proofErr w:type="spellEnd"/>
      <w:r w:rsidRPr="00C569D6">
        <w:rPr>
          <w:rFonts w:ascii="Rockwell Nova Light" w:eastAsia="Times New Roman" w:hAnsi="Rockwell Nova Light" w:cs="Poppins"/>
          <w:sz w:val="24"/>
          <w:szCs w:val="24"/>
          <w:lang w:eastAsia="en-GB"/>
        </w:rPr>
        <w:t xml:space="preserve"> not work for </w:t>
      </w:r>
      <w:proofErr w:type="gramStart"/>
      <w:r w:rsidRPr="00C569D6">
        <w:rPr>
          <w:rFonts w:ascii="Rockwell Nova Light" w:eastAsia="Times New Roman" w:hAnsi="Rockwell Nova Light" w:cs="Poppins"/>
          <w:sz w:val="24"/>
          <w:szCs w:val="24"/>
          <w:lang w:eastAsia="en-GB"/>
        </w:rPr>
        <w:t>everyone, but</w:t>
      </w:r>
      <w:proofErr w:type="gramEnd"/>
      <w:r w:rsidRPr="00C569D6">
        <w:rPr>
          <w:rFonts w:ascii="Rockwell Nova Light" w:eastAsia="Times New Roman" w:hAnsi="Rockwell Nova Light" w:cs="Poppins"/>
          <w:sz w:val="24"/>
          <w:szCs w:val="24"/>
          <w:lang w:eastAsia="en-GB"/>
        </w:rPr>
        <w:t xml:space="preserve"> can make a major difference to symptoms in 50-80+% of cases.</w:t>
      </w:r>
    </w:p>
    <w:p w14:paraId="5C098F67" w14:textId="3C07B903"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hyperlink r:id="rId43" w:history="1">
        <w:r w:rsidRPr="00A84261">
          <w:rPr>
            <w:rFonts w:ascii="Rockwell Nova Light" w:eastAsia="Times New Roman" w:hAnsi="Rockwell Nova Light" w:cs="Poppins"/>
            <w:sz w:val="24"/>
            <w:szCs w:val="24"/>
            <w:lang w:eastAsia="en-GB"/>
          </w:rPr>
          <w:t>Ultrasound-guided injections</w:t>
        </w:r>
      </w:hyperlink>
      <w:r w:rsidRPr="00A84261">
        <w:rPr>
          <w:rFonts w:ascii="Rockwell Nova Light" w:eastAsia="Times New Roman" w:hAnsi="Rockwell Nova Light" w:cs="Poppins"/>
          <w:sz w:val="24"/>
          <w:szCs w:val="24"/>
          <w:lang w:eastAsia="en-GB"/>
        </w:rPr>
        <w:t xml:space="preserve"> have been proven to be significantly more accurate at delivering medication to the intended target than landmark guided injections. Research has also shown that this increased rate of accuracy results in fewer post-injection complications, is better tolerated by patients and </w:t>
      </w:r>
      <w:proofErr w:type="gramStart"/>
      <w:r w:rsidRPr="00A84261">
        <w:rPr>
          <w:rFonts w:ascii="Rockwell Nova Light" w:eastAsia="Times New Roman" w:hAnsi="Rockwell Nova Light" w:cs="Poppins"/>
          <w:sz w:val="24"/>
          <w:szCs w:val="24"/>
          <w:lang w:eastAsia="en-GB"/>
        </w:rPr>
        <w:t>is capable of providing</w:t>
      </w:r>
      <w:proofErr w:type="gramEnd"/>
      <w:r w:rsidRPr="00A84261">
        <w:rPr>
          <w:rFonts w:ascii="Rockwell Nova Light" w:eastAsia="Times New Roman" w:hAnsi="Rockwell Nova Light" w:cs="Poppins"/>
          <w:sz w:val="24"/>
          <w:szCs w:val="24"/>
          <w:lang w:eastAsia="en-GB"/>
        </w:rPr>
        <w:t xml:space="preserve"> significant pain relief.</w:t>
      </w:r>
    </w:p>
    <w:p w14:paraId="58D545E9" w14:textId="77777777" w:rsidR="00A84261" w:rsidRPr="00C569D6" w:rsidRDefault="00A84261" w:rsidP="00A84261">
      <w:pPr>
        <w:shd w:val="clear" w:color="auto" w:fill="FFFFFF"/>
        <w:spacing w:after="300" w:line="240" w:lineRule="auto"/>
        <w:rPr>
          <w:rFonts w:ascii="Rockwell Nova Light" w:eastAsia="Times New Roman" w:hAnsi="Rockwell Nova Light" w:cs="Poppins"/>
          <w:b/>
          <w:bCs/>
          <w:sz w:val="24"/>
          <w:szCs w:val="24"/>
          <w:lang w:eastAsia="en-GB"/>
        </w:rPr>
      </w:pPr>
      <w:r w:rsidRPr="00A84261">
        <w:rPr>
          <w:rFonts w:ascii="Rockwell Nova Light" w:eastAsia="Times New Roman" w:hAnsi="Rockwell Nova Light" w:cs="Poppins"/>
          <w:b/>
          <w:bCs/>
          <w:sz w:val="24"/>
          <w:szCs w:val="24"/>
          <w:lang w:eastAsia="en-GB"/>
        </w:rPr>
        <w:t>An ultrasound-guided corticosteroid injection is not a standalone </w:t>
      </w:r>
      <w:hyperlink r:id="rId44" w:history="1">
        <w:r w:rsidRPr="00A84261">
          <w:rPr>
            <w:rFonts w:ascii="Rockwell Nova Light" w:eastAsia="Times New Roman" w:hAnsi="Rockwell Nova Light" w:cs="Poppins"/>
            <w:b/>
            <w:bCs/>
            <w:sz w:val="24"/>
            <w:szCs w:val="24"/>
            <w:lang w:eastAsia="en-GB"/>
          </w:rPr>
          <w:t>treatment</w:t>
        </w:r>
      </w:hyperlink>
      <w:r w:rsidRPr="00A84261">
        <w:rPr>
          <w:rFonts w:ascii="Rockwell Nova Light" w:eastAsia="Times New Roman" w:hAnsi="Rockwell Nova Light" w:cs="Poppins"/>
          <w:b/>
          <w:bCs/>
          <w:sz w:val="24"/>
          <w:szCs w:val="24"/>
          <w:lang w:eastAsia="en-GB"/>
        </w:rPr>
        <w:t xml:space="preserve">. </w:t>
      </w:r>
    </w:p>
    <w:p w14:paraId="75CF5BE0" w14:textId="08E7DB7B"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highlight w:val="yellow"/>
          <w:lang w:eastAsia="en-GB"/>
        </w:rPr>
        <w:t>The pain relief experienced from a corticosteroid injection allows you a </w:t>
      </w:r>
      <w:hyperlink r:id="rId45" w:history="1">
        <w:r w:rsidRPr="00A84261">
          <w:rPr>
            <w:rFonts w:ascii="Rockwell Nova Light" w:eastAsia="Times New Roman" w:hAnsi="Rockwell Nova Light" w:cs="Poppins"/>
            <w:sz w:val="24"/>
            <w:szCs w:val="24"/>
            <w:highlight w:val="yellow"/>
            <w:lang w:eastAsia="en-GB"/>
          </w:rPr>
          <w:t>‘window of opportunity’</w:t>
        </w:r>
      </w:hyperlink>
      <w:r w:rsidRPr="00A84261">
        <w:rPr>
          <w:rFonts w:ascii="Rockwell Nova Light" w:eastAsia="Times New Roman" w:hAnsi="Rockwell Nova Light" w:cs="Poppins"/>
          <w:sz w:val="24"/>
          <w:szCs w:val="24"/>
          <w:highlight w:val="yellow"/>
          <w:lang w:eastAsia="en-GB"/>
        </w:rPr>
        <w:t> to undertake a specific rehabilitation program. For the best outcome to be achieved Complete strongly recommend a course of physiotherapy commence within 2 weeks after injection, once your pain has settled.</w:t>
      </w:r>
    </w:p>
    <w:p w14:paraId="2F048B13" w14:textId="77777777" w:rsidR="00A84261" w:rsidRPr="00A84261" w:rsidRDefault="00A84261" w:rsidP="00A84261">
      <w:pPr>
        <w:shd w:val="clear" w:color="auto" w:fill="FFFFFF"/>
        <w:spacing w:after="300"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Corticosteroid is an effective medication for reducing pain and inflammation associated with infrapatellar fat pad impingement and particularly useful in the following circumstances:</w:t>
      </w:r>
    </w:p>
    <w:p w14:paraId="5C58248D" w14:textId="77777777" w:rsidR="00A84261" w:rsidRPr="00A84261" w:rsidRDefault="00A84261" w:rsidP="00A84261">
      <w:pPr>
        <w:numPr>
          <w:ilvl w:val="0"/>
          <w:numId w:val="8"/>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If your pain has been persistent for over 3 months or is getting worse.</w:t>
      </w:r>
    </w:p>
    <w:p w14:paraId="3C7F2E75" w14:textId="77777777" w:rsidR="00A84261" w:rsidRPr="00A84261" w:rsidRDefault="00A84261" w:rsidP="00A84261">
      <w:pPr>
        <w:numPr>
          <w:ilvl w:val="0"/>
          <w:numId w:val="8"/>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 xml:space="preserve">If your pain is affecting the ability to sleep and </w:t>
      </w:r>
      <w:proofErr w:type="gramStart"/>
      <w:r w:rsidRPr="00A84261">
        <w:rPr>
          <w:rFonts w:ascii="Rockwell Nova Light" w:eastAsia="Times New Roman" w:hAnsi="Rockwell Nova Light" w:cs="Poppins"/>
          <w:sz w:val="24"/>
          <w:szCs w:val="24"/>
          <w:lang w:eastAsia="en-GB"/>
        </w:rPr>
        <w:t>waking</w:t>
      </w:r>
      <w:proofErr w:type="gramEnd"/>
      <w:r w:rsidRPr="00A84261">
        <w:rPr>
          <w:rFonts w:ascii="Rockwell Nova Light" w:eastAsia="Times New Roman" w:hAnsi="Rockwell Nova Light" w:cs="Poppins"/>
          <w:sz w:val="24"/>
          <w:szCs w:val="24"/>
          <w:lang w:eastAsia="en-GB"/>
        </w:rPr>
        <w:t xml:space="preserve"> you up.</w:t>
      </w:r>
    </w:p>
    <w:p w14:paraId="7626144B" w14:textId="77777777" w:rsidR="00A84261" w:rsidRPr="00A84261" w:rsidRDefault="00A84261" w:rsidP="00A84261">
      <w:pPr>
        <w:numPr>
          <w:ilvl w:val="0"/>
          <w:numId w:val="8"/>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If your pain is affecting your ability to complete activities of daily living, work or partake in leisure activities</w:t>
      </w:r>
    </w:p>
    <w:p w14:paraId="2DE580A0" w14:textId="59AE8CD9" w:rsidR="00A84261" w:rsidRPr="00C569D6" w:rsidRDefault="00A84261" w:rsidP="00A84261">
      <w:pPr>
        <w:numPr>
          <w:ilvl w:val="0"/>
          <w:numId w:val="8"/>
        </w:num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A84261">
        <w:rPr>
          <w:rFonts w:ascii="Rockwell Nova Light" w:eastAsia="Times New Roman" w:hAnsi="Rockwell Nova Light" w:cs="Poppins"/>
          <w:sz w:val="24"/>
          <w:szCs w:val="24"/>
          <w:lang w:eastAsia="en-GB"/>
        </w:rPr>
        <w:t>If your pain is limiting your ability to complete your physio rehabilitation program.</w:t>
      </w:r>
    </w:p>
    <w:p w14:paraId="5399116A" w14:textId="77777777" w:rsidR="003B2CC2" w:rsidRDefault="003165D3" w:rsidP="003165D3">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C569D6">
        <w:rPr>
          <w:rFonts w:ascii="Rockwell Nova Light" w:eastAsia="Times New Roman" w:hAnsi="Rockwell Nova Light" w:cs="Poppins"/>
          <w:sz w:val="24"/>
          <w:szCs w:val="24"/>
          <w:lang w:eastAsia="en-GB"/>
        </w:rPr>
        <w:t xml:space="preserve">Some </w:t>
      </w:r>
      <w:proofErr w:type="spellStart"/>
      <w:r w:rsidRPr="00C569D6">
        <w:rPr>
          <w:rFonts w:ascii="Rockwell Nova Light" w:eastAsia="Times New Roman" w:hAnsi="Rockwell Nova Light" w:cs="Poppins"/>
          <w:sz w:val="24"/>
          <w:szCs w:val="24"/>
          <w:lang w:eastAsia="en-GB"/>
        </w:rPr>
        <w:t>researcher shave</w:t>
      </w:r>
      <w:proofErr w:type="spellEnd"/>
      <w:r w:rsidRPr="00C569D6">
        <w:rPr>
          <w:rFonts w:ascii="Rockwell Nova Light" w:eastAsia="Times New Roman" w:hAnsi="Rockwell Nova Light" w:cs="Poppins"/>
          <w:sz w:val="24"/>
          <w:szCs w:val="24"/>
          <w:lang w:eastAsia="en-GB"/>
        </w:rPr>
        <w:t xml:space="preserve"> looked at “ablating” the fat pad with alcohol injections. </w:t>
      </w:r>
    </w:p>
    <w:p w14:paraId="244149CC" w14:textId="77777777" w:rsidR="003B2CC2" w:rsidRDefault="003B2CC2" w:rsidP="003165D3">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46" w:history="1">
        <w:r w:rsidRPr="00B35C40">
          <w:rPr>
            <w:rStyle w:val="Hyperlink"/>
            <w:rFonts w:ascii="Rockwell Nova Light" w:eastAsia="Times New Roman" w:hAnsi="Rockwell Nova Light" w:cs="Poppins"/>
            <w:sz w:val="24"/>
            <w:szCs w:val="24"/>
            <w:lang w:eastAsia="en-GB"/>
          </w:rPr>
          <w:t>https://pubmed.ncbi.nlm.nih.gov/17981168/</w:t>
        </w:r>
      </w:hyperlink>
      <w:r w:rsidR="00C569D6" w:rsidRPr="00C569D6">
        <w:rPr>
          <w:rFonts w:ascii="Rockwell Nova Light" w:eastAsia="Times New Roman" w:hAnsi="Rockwell Nova Light" w:cs="Poppins"/>
          <w:sz w:val="24"/>
          <w:szCs w:val="24"/>
          <w:lang w:eastAsia="en-GB"/>
        </w:rPr>
        <w:t xml:space="preserve">. </w:t>
      </w:r>
    </w:p>
    <w:p w14:paraId="185E5845" w14:textId="121E020C" w:rsidR="003165D3" w:rsidRPr="00C569D6" w:rsidRDefault="003165D3" w:rsidP="003165D3">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C569D6">
        <w:rPr>
          <w:rFonts w:ascii="Rockwell Nova Light" w:eastAsia="Times New Roman" w:hAnsi="Rockwell Nova Light" w:cs="Poppins"/>
          <w:sz w:val="24"/>
          <w:szCs w:val="24"/>
          <w:lang w:eastAsia="en-GB"/>
        </w:rPr>
        <w:t xml:space="preserve">But in some </w:t>
      </w:r>
      <w:proofErr w:type="gramStart"/>
      <w:r w:rsidRPr="00C569D6">
        <w:rPr>
          <w:rFonts w:ascii="Rockwell Nova Light" w:eastAsia="Times New Roman" w:hAnsi="Rockwell Nova Light" w:cs="Poppins"/>
          <w:sz w:val="24"/>
          <w:szCs w:val="24"/>
          <w:lang w:eastAsia="en-GB"/>
        </w:rPr>
        <w:t>cases</w:t>
      </w:r>
      <w:proofErr w:type="gramEnd"/>
      <w:r w:rsidRPr="00C569D6">
        <w:rPr>
          <w:rFonts w:ascii="Rockwell Nova Light" w:eastAsia="Times New Roman" w:hAnsi="Rockwell Nova Light" w:cs="Poppins"/>
          <w:sz w:val="24"/>
          <w:szCs w:val="24"/>
          <w:lang w:eastAsia="en-GB"/>
        </w:rPr>
        <w:t xml:space="preserve"> this can aggravate, and is not something that FYSICL recommends or performs. </w:t>
      </w:r>
    </w:p>
    <w:p w14:paraId="36041090" w14:textId="77B8DCDD" w:rsidR="00C569D6" w:rsidRDefault="00C569D6" w:rsidP="003165D3">
      <w:pPr>
        <w:shd w:val="clear" w:color="auto" w:fill="FFFFFF"/>
        <w:spacing w:before="100" w:beforeAutospacing="1" w:after="100" w:afterAutospacing="1" w:line="240" w:lineRule="auto"/>
        <w:rPr>
          <w:rFonts w:ascii="Rockwell Nova Light" w:eastAsia="Times New Roman" w:hAnsi="Rockwell Nova Light" w:cs="Poppins"/>
          <w:b/>
          <w:bCs/>
          <w:sz w:val="24"/>
          <w:szCs w:val="24"/>
          <w:lang w:eastAsia="en-GB"/>
        </w:rPr>
      </w:pPr>
      <w:r w:rsidRPr="00C569D6">
        <w:rPr>
          <w:rFonts w:ascii="Rockwell Nova Light" w:eastAsia="Times New Roman" w:hAnsi="Rockwell Nova Light" w:cs="Poppins"/>
          <w:b/>
          <w:bCs/>
          <w:sz w:val="24"/>
          <w:szCs w:val="24"/>
          <w:lang w:eastAsia="en-GB"/>
        </w:rPr>
        <w:t>If the above treatments do not resolve the symptoms within the time frame you are expecting/happy with, then we suggest a surgical opinion to be considered for partial excision of the fat pad as an option.</w:t>
      </w:r>
    </w:p>
    <w:p w14:paraId="09FE0E9D" w14:textId="0D5684C7" w:rsidR="003B2CC2" w:rsidRDefault="003B2CC2" w:rsidP="003165D3">
      <w:pPr>
        <w:shd w:val="clear" w:color="auto" w:fill="FFFFFF"/>
        <w:spacing w:before="100" w:beforeAutospacing="1" w:after="100" w:afterAutospacing="1" w:line="240" w:lineRule="auto"/>
        <w:rPr>
          <w:rFonts w:ascii="Rockwell Nova Light" w:eastAsia="Times New Roman" w:hAnsi="Rockwell Nova Light" w:cs="Poppins"/>
          <w:b/>
          <w:bCs/>
          <w:sz w:val="24"/>
          <w:szCs w:val="24"/>
          <w:lang w:eastAsia="en-GB"/>
        </w:rPr>
      </w:pPr>
      <w:hyperlink r:id="rId47" w:history="1">
        <w:r w:rsidRPr="00B35C40">
          <w:rPr>
            <w:rStyle w:val="Hyperlink"/>
            <w:rFonts w:ascii="Rockwell Nova Light" w:eastAsia="Times New Roman" w:hAnsi="Rockwell Nova Light" w:cs="Poppins"/>
            <w:b/>
            <w:bCs/>
            <w:sz w:val="24"/>
            <w:szCs w:val="24"/>
            <w:lang w:eastAsia="en-GB"/>
          </w:rPr>
          <w:t>https://www.ncbi.nlm.nih.gov/pmc/articles/PMC6425896/pdf/ksrr-31-054.pdf</w:t>
        </w:r>
      </w:hyperlink>
    </w:p>
    <w:p w14:paraId="37552D8C" w14:textId="19C3B876" w:rsidR="003B2CC2" w:rsidRDefault="003B2CC2" w:rsidP="003165D3">
      <w:pPr>
        <w:shd w:val="clear" w:color="auto" w:fill="FFFFFF"/>
        <w:spacing w:before="100" w:beforeAutospacing="1" w:after="100" w:afterAutospacing="1" w:line="240" w:lineRule="auto"/>
        <w:rPr>
          <w:rFonts w:ascii="Rockwell Nova Light" w:eastAsia="Times New Roman" w:hAnsi="Rockwell Nova Light" w:cs="Poppins"/>
          <w:b/>
          <w:bCs/>
          <w:sz w:val="24"/>
          <w:szCs w:val="24"/>
          <w:lang w:eastAsia="en-GB"/>
        </w:rPr>
      </w:pPr>
    </w:p>
    <w:p w14:paraId="5D49D266" w14:textId="77777777" w:rsidR="003B2CC2" w:rsidRDefault="003B2CC2" w:rsidP="003165D3">
      <w:pPr>
        <w:shd w:val="clear" w:color="auto" w:fill="FFFFFF"/>
        <w:spacing w:before="100" w:beforeAutospacing="1" w:after="100" w:afterAutospacing="1" w:line="240" w:lineRule="auto"/>
        <w:rPr>
          <w:rFonts w:ascii="Rockwell Nova Light" w:eastAsia="Times New Roman" w:hAnsi="Rockwell Nova Light" w:cs="Poppins"/>
          <w:b/>
          <w:bCs/>
          <w:sz w:val="24"/>
          <w:szCs w:val="24"/>
          <w:lang w:eastAsia="en-GB"/>
        </w:rPr>
      </w:pPr>
      <w:r>
        <w:rPr>
          <w:rFonts w:ascii="Rockwell Nova Light" w:eastAsia="Times New Roman" w:hAnsi="Rockwell Nova Light" w:cs="Poppins"/>
          <w:b/>
          <w:bCs/>
          <w:sz w:val="24"/>
          <w:szCs w:val="24"/>
          <w:lang w:eastAsia="en-GB"/>
        </w:rPr>
        <w:t>I hope this above information helps in:</w:t>
      </w:r>
    </w:p>
    <w:p w14:paraId="2D77BC43" w14:textId="77777777" w:rsidR="003B2CC2" w:rsidRPr="003B2CC2" w:rsidRDefault="003B2CC2" w:rsidP="003B2CC2">
      <w:pPr>
        <w:pStyle w:val="ListParagraph"/>
        <w:numPr>
          <w:ilvl w:val="0"/>
          <w:numId w:val="9"/>
        </w:numPr>
        <w:shd w:val="clear" w:color="auto" w:fill="FFFFFF"/>
        <w:spacing w:before="100" w:beforeAutospacing="1" w:after="100" w:afterAutospacing="1" w:line="240" w:lineRule="auto"/>
        <w:rPr>
          <w:rFonts w:ascii="Rockwell Nova Light" w:eastAsia="Times New Roman" w:hAnsi="Rockwell Nova Light" w:cs="Poppins"/>
          <w:b/>
          <w:bCs/>
          <w:sz w:val="24"/>
          <w:szCs w:val="24"/>
          <w:lang w:eastAsia="en-GB"/>
        </w:rPr>
      </w:pPr>
      <w:r w:rsidRPr="003B2CC2">
        <w:rPr>
          <w:rFonts w:ascii="Rockwell Nova Light" w:eastAsia="Times New Roman" w:hAnsi="Rockwell Nova Light" w:cs="Poppins"/>
          <w:b/>
          <w:bCs/>
          <w:sz w:val="24"/>
          <w:szCs w:val="24"/>
          <w:lang w:eastAsia="en-GB"/>
        </w:rPr>
        <w:t>Considering if you might have this condition.</w:t>
      </w:r>
    </w:p>
    <w:p w14:paraId="04885732" w14:textId="41133925" w:rsidR="003B2CC2" w:rsidRDefault="003B2CC2" w:rsidP="003B2CC2">
      <w:pPr>
        <w:pStyle w:val="ListParagraph"/>
        <w:numPr>
          <w:ilvl w:val="0"/>
          <w:numId w:val="9"/>
        </w:numPr>
        <w:shd w:val="clear" w:color="auto" w:fill="FFFFFF"/>
        <w:spacing w:before="100" w:beforeAutospacing="1" w:after="100" w:afterAutospacing="1" w:line="240" w:lineRule="auto"/>
        <w:rPr>
          <w:rFonts w:ascii="Rockwell Nova Light" w:eastAsia="Times New Roman" w:hAnsi="Rockwell Nova Light" w:cs="Poppins"/>
          <w:b/>
          <w:bCs/>
          <w:sz w:val="24"/>
          <w:szCs w:val="24"/>
          <w:lang w:eastAsia="en-GB"/>
        </w:rPr>
      </w:pPr>
      <w:r w:rsidRPr="003B2CC2">
        <w:rPr>
          <w:rFonts w:ascii="Rockwell Nova Light" w:eastAsia="Times New Roman" w:hAnsi="Rockwell Nova Light" w:cs="Poppins"/>
          <w:b/>
          <w:bCs/>
          <w:sz w:val="24"/>
          <w:szCs w:val="24"/>
          <w:lang w:eastAsia="en-GB"/>
        </w:rPr>
        <w:t>Your decisions on how you prefer to proceed with treatment if you have been diagnosed with the condition.</w:t>
      </w:r>
    </w:p>
    <w:p w14:paraId="198424A0" w14:textId="62F7FECB" w:rsidR="003B2CC2" w:rsidRPr="00FF5813" w:rsidRDefault="003B2CC2" w:rsidP="003B2CC2">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p>
    <w:p w14:paraId="5EF69C11" w14:textId="291EBB91" w:rsidR="003B2CC2" w:rsidRPr="00FF5813" w:rsidRDefault="003B2CC2" w:rsidP="003B2CC2">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sidRPr="00FF5813">
        <w:rPr>
          <w:rFonts w:ascii="Rockwell Nova Light" w:eastAsia="Times New Roman" w:hAnsi="Rockwell Nova Light" w:cs="Poppins"/>
          <w:sz w:val="24"/>
          <w:szCs w:val="24"/>
          <w:lang w:eastAsia="en-GB"/>
        </w:rPr>
        <w:t xml:space="preserve">If you have any further questions please contact the clinic </w:t>
      </w:r>
      <w:r w:rsidR="00FF5813" w:rsidRPr="00FF5813">
        <w:rPr>
          <w:rFonts w:ascii="Rockwell Nova Light" w:eastAsia="Times New Roman" w:hAnsi="Rockwell Nova Light" w:cs="Poppins"/>
          <w:sz w:val="24"/>
          <w:szCs w:val="24"/>
          <w:lang w:eastAsia="en-GB"/>
        </w:rPr>
        <w:t>for advice, or to arrange a call.</w:t>
      </w:r>
    </w:p>
    <w:p w14:paraId="0656C124" w14:textId="1B0E792D" w:rsidR="00C569D6" w:rsidRDefault="003B2CC2" w:rsidP="003165D3">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r>
        <w:rPr>
          <w:rFonts w:ascii="Rockwell Nova Light" w:eastAsia="Times New Roman" w:hAnsi="Rockwell Nova Light" w:cs="Poppins"/>
          <w:sz w:val="24"/>
          <w:szCs w:val="24"/>
          <w:lang w:eastAsia="en-GB"/>
        </w:rPr>
        <w:t xml:space="preserve">Dr </w:t>
      </w:r>
      <w:r w:rsidR="00C569D6" w:rsidRPr="00C569D6">
        <w:rPr>
          <w:rFonts w:ascii="Rockwell Nova Light" w:eastAsia="Times New Roman" w:hAnsi="Rockwell Nova Light" w:cs="Poppins"/>
          <w:sz w:val="24"/>
          <w:szCs w:val="24"/>
          <w:lang w:eastAsia="en-GB"/>
        </w:rPr>
        <w:t>DG Robertson</w:t>
      </w:r>
    </w:p>
    <w:p w14:paraId="0117CC5E" w14:textId="6C64D82A" w:rsidR="00FF5813" w:rsidRDefault="00FF5813" w:rsidP="003165D3">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48" w:history="1">
        <w:r w:rsidRPr="00B35C40">
          <w:rPr>
            <w:rStyle w:val="Hyperlink"/>
            <w:rFonts w:ascii="Rockwell Nova Light" w:eastAsia="Times New Roman" w:hAnsi="Rockwell Nova Light" w:cs="Poppins"/>
            <w:sz w:val="24"/>
            <w:szCs w:val="24"/>
            <w:lang w:eastAsia="en-GB"/>
          </w:rPr>
          <w:t>info@fysicl.co.uk</w:t>
        </w:r>
      </w:hyperlink>
    </w:p>
    <w:p w14:paraId="036B594C" w14:textId="7D1DF39D" w:rsidR="00C569D6" w:rsidRPr="00C569D6" w:rsidRDefault="00C569D6" w:rsidP="003165D3">
      <w:pPr>
        <w:shd w:val="clear" w:color="auto" w:fill="FFFFFF"/>
        <w:spacing w:before="100" w:beforeAutospacing="1" w:after="100" w:afterAutospacing="1" w:line="240" w:lineRule="auto"/>
        <w:rPr>
          <w:rFonts w:ascii="Rockwell Nova Light" w:eastAsia="Times New Roman" w:hAnsi="Rockwell Nova Light" w:cs="Poppins"/>
          <w:sz w:val="24"/>
          <w:szCs w:val="24"/>
          <w:lang w:eastAsia="en-GB"/>
        </w:rPr>
      </w:pPr>
      <w:hyperlink r:id="rId49" w:history="1">
        <w:r w:rsidRPr="00C569D6">
          <w:rPr>
            <w:rStyle w:val="Hyperlink"/>
            <w:rFonts w:ascii="Rockwell Nova Light" w:eastAsia="Times New Roman" w:hAnsi="Rockwell Nova Light" w:cs="Poppins"/>
            <w:sz w:val="24"/>
            <w:szCs w:val="24"/>
            <w:lang w:eastAsia="en-GB"/>
          </w:rPr>
          <w:t>www.fysicl.co.uk</w:t>
        </w:r>
      </w:hyperlink>
    </w:p>
    <w:p w14:paraId="1C4789C8" w14:textId="77777777" w:rsidR="00C569D6" w:rsidRPr="00C569D6" w:rsidRDefault="00C569D6" w:rsidP="003165D3">
      <w:pPr>
        <w:shd w:val="clear" w:color="auto" w:fill="FFFFFF"/>
        <w:spacing w:before="100" w:beforeAutospacing="1" w:after="100" w:afterAutospacing="1" w:line="240" w:lineRule="auto"/>
        <w:rPr>
          <w:rFonts w:ascii="Rockwell Nova Light" w:eastAsia="Times New Roman" w:hAnsi="Rockwell Nova Light" w:cs="Poppins"/>
          <w:sz w:val="20"/>
          <w:szCs w:val="20"/>
          <w:lang w:eastAsia="en-GB"/>
        </w:rPr>
      </w:pPr>
    </w:p>
    <w:p w14:paraId="706E2480" w14:textId="77777777" w:rsidR="00C569D6" w:rsidRPr="00A84261" w:rsidRDefault="00C569D6" w:rsidP="003165D3">
      <w:pPr>
        <w:shd w:val="clear" w:color="auto" w:fill="FFFFFF"/>
        <w:spacing w:before="100" w:beforeAutospacing="1" w:after="100" w:afterAutospacing="1" w:line="240" w:lineRule="auto"/>
        <w:rPr>
          <w:rFonts w:ascii="Rockwell Nova Light" w:eastAsia="Times New Roman" w:hAnsi="Rockwell Nova Light" w:cs="Poppins"/>
          <w:sz w:val="20"/>
          <w:szCs w:val="20"/>
          <w:lang w:eastAsia="en-GB"/>
        </w:rPr>
      </w:pPr>
    </w:p>
    <w:p w14:paraId="3411D4D9" w14:textId="77777777" w:rsidR="00A84261" w:rsidRPr="00C569D6" w:rsidRDefault="00A84261">
      <w:pPr>
        <w:rPr>
          <w:rFonts w:ascii="Rockwell Nova Light" w:hAnsi="Rockwell Nova Light"/>
        </w:rPr>
      </w:pPr>
    </w:p>
    <w:sectPr w:rsidR="00A84261" w:rsidRPr="00C56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Nova Light">
    <w:charset w:val="00"/>
    <w:family w:val="roman"/>
    <w:pitch w:val="variable"/>
    <w:sig w:usb0="80000287" w:usb1="00000002"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3C1"/>
    <w:multiLevelType w:val="multilevel"/>
    <w:tmpl w:val="CA3878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0CA8"/>
    <w:multiLevelType w:val="multilevel"/>
    <w:tmpl w:val="765C22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D6B1D3A"/>
    <w:multiLevelType w:val="multilevel"/>
    <w:tmpl w:val="C59469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B0B45"/>
    <w:multiLevelType w:val="multilevel"/>
    <w:tmpl w:val="33F467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14FE2"/>
    <w:multiLevelType w:val="hybridMultilevel"/>
    <w:tmpl w:val="D14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C2975"/>
    <w:multiLevelType w:val="multilevel"/>
    <w:tmpl w:val="5DD2C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977A4"/>
    <w:multiLevelType w:val="multilevel"/>
    <w:tmpl w:val="317CDD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61C92"/>
    <w:multiLevelType w:val="multilevel"/>
    <w:tmpl w:val="97DC74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C29AF"/>
    <w:multiLevelType w:val="multilevel"/>
    <w:tmpl w:val="996AF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61"/>
    <w:rsid w:val="003165D3"/>
    <w:rsid w:val="003B2CC2"/>
    <w:rsid w:val="00A84261"/>
    <w:rsid w:val="00C569D6"/>
    <w:rsid w:val="00F27057"/>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CA78"/>
  <w15:chartTrackingRefBased/>
  <w15:docId w15:val="{F831AC92-CCED-428C-B9F8-8478750C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5D3"/>
    <w:rPr>
      <w:color w:val="0563C1" w:themeColor="hyperlink"/>
      <w:u w:val="single"/>
    </w:rPr>
  </w:style>
  <w:style w:type="character" w:styleId="UnresolvedMention">
    <w:name w:val="Unresolved Mention"/>
    <w:basedOn w:val="DefaultParagraphFont"/>
    <w:uiPriority w:val="99"/>
    <w:semiHidden/>
    <w:unhideWhenUsed/>
    <w:rsid w:val="003165D3"/>
    <w:rPr>
      <w:color w:val="605E5C"/>
      <w:shd w:val="clear" w:color="auto" w:fill="E1DFDD"/>
    </w:rPr>
  </w:style>
  <w:style w:type="paragraph" w:styleId="ListParagraph">
    <w:name w:val="List Paragraph"/>
    <w:basedOn w:val="Normal"/>
    <w:uiPriority w:val="34"/>
    <w:qFormat/>
    <w:rsid w:val="003B2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38969">
      <w:bodyDiv w:val="1"/>
      <w:marLeft w:val="0"/>
      <w:marRight w:val="0"/>
      <w:marTop w:val="0"/>
      <w:marBottom w:val="0"/>
      <w:divBdr>
        <w:top w:val="none" w:sz="0" w:space="0" w:color="auto"/>
        <w:left w:val="none" w:sz="0" w:space="0" w:color="auto"/>
        <w:bottom w:val="none" w:sz="0" w:space="0" w:color="auto"/>
        <w:right w:val="none" w:sz="0" w:space="0" w:color="auto"/>
      </w:divBdr>
      <w:divsChild>
        <w:div w:id="310134051">
          <w:marLeft w:val="0"/>
          <w:marRight w:val="0"/>
          <w:marTop w:val="0"/>
          <w:marBottom w:val="0"/>
          <w:divBdr>
            <w:top w:val="none" w:sz="0" w:space="0" w:color="auto"/>
            <w:left w:val="none" w:sz="0" w:space="0" w:color="auto"/>
            <w:bottom w:val="none" w:sz="0" w:space="0" w:color="auto"/>
            <w:right w:val="none" w:sz="0" w:space="0" w:color="auto"/>
          </w:divBdr>
          <w:divsChild>
            <w:div w:id="325519489">
              <w:marLeft w:val="0"/>
              <w:marRight w:val="0"/>
              <w:marTop w:val="0"/>
              <w:marBottom w:val="0"/>
              <w:divBdr>
                <w:top w:val="single" w:sz="2" w:space="0" w:color="EAE9E9"/>
                <w:left w:val="single" w:sz="2" w:space="0" w:color="EAE9E9"/>
                <w:bottom w:val="single" w:sz="2" w:space="0" w:color="EAE9E9"/>
                <w:right w:val="single" w:sz="2" w:space="0" w:color="EAE9E9"/>
              </w:divBdr>
              <w:divsChild>
                <w:div w:id="747770568">
                  <w:marLeft w:val="0"/>
                  <w:marRight w:val="0"/>
                  <w:marTop w:val="0"/>
                  <w:marBottom w:val="0"/>
                  <w:divBdr>
                    <w:top w:val="none" w:sz="0" w:space="0" w:color="auto"/>
                    <w:left w:val="none" w:sz="0" w:space="0" w:color="auto"/>
                    <w:bottom w:val="none" w:sz="0" w:space="0" w:color="auto"/>
                    <w:right w:val="none" w:sz="0" w:space="0" w:color="auto"/>
                  </w:divBdr>
                  <w:divsChild>
                    <w:div w:id="633952964">
                      <w:marLeft w:val="0"/>
                      <w:marRight w:val="0"/>
                      <w:marTop w:val="0"/>
                      <w:marBottom w:val="0"/>
                      <w:divBdr>
                        <w:top w:val="none" w:sz="0" w:space="0" w:color="auto"/>
                        <w:left w:val="none" w:sz="0" w:space="0" w:color="auto"/>
                        <w:bottom w:val="none" w:sz="0" w:space="0" w:color="auto"/>
                        <w:right w:val="none" w:sz="0" w:space="0" w:color="auto"/>
                      </w:divBdr>
                      <w:divsChild>
                        <w:div w:id="608007120">
                          <w:marLeft w:val="0"/>
                          <w:marRight w:val="0"/>
                          <w:marTop w:val="0"/>
                          <w:marBottom w:val="0"/>
                          <w:divBdr>
                            <w:top w:val="none" w:sz="0" w:space="0" w:color="auto"/>
                            <w:left w:val="none" w:sz="0" w:space="0" w:color="auto"/>
                            <w:bottom w:val="none" w:sz="0" w:space="0" w:color="auto"/>
                            <w:right w:val="none" w:sz="0" w:space="0" w:color="auto"/>
                          </w:divBdr>
                          <w:divsChild>
                            <w:div w:id="34425792">
                              <w:marLeft w:val="0"/>
                              <w:marRight w:val="0"/>
                              <w:marTop w:val="0"/>
                              <w:marBottom w:val="0"/>
                              <w:divBdr>
                                <w:top w:val="none" w:sz="0" w:space="0" w:color="auto"/>
                                <w:left w:val="none" w:sz="0" w:space="0" w:color="auto"/>
                                <w:bottom w:val="none" w:sz="0" w:space="0" w:color="auto"/>
                                <w:right w:val="none" w:sz="0" w:space="0" w:color="auto"/>
                              </w:divBdr>
                              <w:divsChild>
                                <w:div w:id="804785219">
                                  <w:marLeft w:val="0"/>
                                  <w:marRight w:val="0"/>
                                  <w:marTop w:val="0"/>
                                  <w:marBottom w:val="0"/>
                                  <w:divBdr>
                                    <w:top w:val="none" w:sz="0" w:space="0" w:color="auto"/>
                                    <w:left w:val="none" w:sz="0" w:space="0" w:color="auto"/>
                                    <w:bottom w:val="none" w:sz="0" w:space="0" w:color="auto"/>
                                    <w:right w:val="none" w:sz="0" w:space="0" w:color="auto"/>
                                  </w:divBdr>
                                  <w:divsChild>
                                    <w:div w:id="254870923">
                                      <w:marLeft w:val="0"/>
                                      <w:marRight w:val="0"/>
                                      <w:marTop w:val="0"/>
                                      <w:marBottom w:val="0"/>
                                      <w:divBdr>
                                        <w:top w:val="none" w:sz="0" w:space="0" w:color="auto"/>
                                        <w:left w:val="none" w:sz="0" w:space="0" w:color="auto"/>
                                        <w:bottom w:val="none" w:sz="0" w:space="0" w:color="auto"/>
                                        <w:right w:val="none" w:sz="0" w:space="0" w:color="auto"/>
                                      </w:divBdr>
                                      <w:divsChild>
                                        <w:div w:id="1650859926">
                                          <w:marLeft w:val="0"/>
                                          <w:marRight w:val="0"/>
                                          <w:marTop w:val="0"/>
                                          <w:marBottom w:val="0"/>
                                          <w:divBdr>
                                            <w:top w:val="none" w:sz="0" w:space="0" w:color="auto"/>
                                            <w:left w:val="none" w:sz="0" w:space="0" w:color="auto"/>
                                            <w:bottom w:val="none" w:sz="0" w:space="0" w:color="auto"/>
                                            <w:right w:val="none" w:sz="0" w:space="0" w:color="auto"/>
                                          </w:divBdr>
                                          <w:divsChild>
                                            <w:div w:id="1654989419">
                                              <w:marLeft w:val="0"/>
                                              <w:marRight w:val="0"/>
                                              <w:marTop w:val="0"/>
                                              <w:marBottom w:val="0"/>
                                              <w:divBdr>
                                                <w:top w:val="none" w:sz="0" w:space="0" w:color="auto"/>
                                                <w:left w:val="none" w:sz="0" w:space="0" w:color="auto"/>
                                                <w:bottom w:val="none" w:sz="0" w:space="0" w:color="auto"/>
                                                <w:right w:val="none" w:sz="0" w:space="0" w:color="auto"/>
                                              </w:divBdr>
                                              <w:divsChild>
                                                <w:div w:id="235015959">
                                                  <w:marLeft w:val="0"/>
                                                  <w:marRight w:val="0"/>
                                                  <w:marTop w:val="0"/>
                                                  <w:marBottom w:val="0"/>
                                                  <w:divBdr>
                                                    <w:top w:val="none" w:sz="0" w:space="0" w:color="auto"/>
                                                    <w:left w:val="none" w:sz="0" w:space="0" w:color="auto"/>
                                                    <w:bottom w:val="none" w:sz="0" w:space="0" w:color="auto"/>
                                                    <w:right w:val="none" w:sz="0" w:space="0" w:color="auto"/>
                                                  </w:divBdr>
                                                  <w:divsChild>
                                                    <w:div w:id="1434016788">
                                                      <w:marLeft w:val="0"/>
                                                      <w:marRight w:val="0"/>
                                                      <w:marTop w:val="0"/>
                                                      <w:marBottom w:val="0"/>
                                                      <w:divBdr>
                                                        <w:top w:val="none" w:sz="0" w:space="0" w:color="auto"/>
                                                        <w:left w:val="none" w:sz="0" w:space="0" w:color="auto"/>
                                                        <w:bottom w:val="none" w:sz="0" w:space="0" w:color="auto"/>
                                                        <w:right w:val="none" w:sz="0" w:space="0" w:color="auto"/>
                                                      </w:divBdr>
                                                      <w:divsChild>
                                                        <w:div w:id="16616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4611">
                                          <w:marLeft w:val="0"/>
                                          <w:marRight w:val="0"/>
                                          <w:marTop w:val="0"/>
                                          <w:marBottom w:val="0"/>
                                          <w:divBdr>
                                            <w:top w:val="none" w:sz="0" w:space="0" w:color="auto"/>
                                            <w:left w:val="none" w:sz="0" w:space="0" w:color="auto"/>
                                            <w:bottom w:val="none" w:sz="0" w:space="0" w:color="auto"/>
                                            <w:right w:val="none" w:sz="0" w:space="0" w:color="auto"/>
                                          </w:divBdr>
                                          <w:divsChild>
                                            <w:div w:id="1830291991">
                                              <w:marLeft w:val="0"/>
                                              <w:marRight w:val="0"/>
                                              <w:marTop w:val="0"/>
                                              <w:marBottom w:val="0"/>
                                              <w:divBdr>
                                                <w:top w:val="none" w:sz="0" w:space="0" w:color="auto"/>
                                                <w:left w:val="none" w:sz="0" w:space="0" w:color="auto"/>
                                                <w:bottom w:val="none" w:sz="0" w:space="0" w:color="auto"/>
                                                <w:right w:val="none" w:sz="0" w:space="0" w:color="auto"/>
                                              </w:divBdr>
                                              <w:divsChild>
                                                <w:div w:id="530538769">
                                                  <w:marLeft w:val="0"/>
                                                  <w:marRight w:val="0"/>
                                                  <w:marTop w:val="0"/>
                                                  <w:marBottom w:val="0"/>
                                                  <w:divBdr>
                                                    <w:top w:val="none" w:sz="0" w:space="0" w:color="auto"/>
                                                    <w:left w:val="none" w:sz="0" w:space="0" w:color="auto"/>
                                                    <w:bottom w:val="none" w:sz="0" w:space="0" w:color="auto"/>
                                                    <w:right w:val="none" w:sz="0" w:space="0" w:color="auto"/>
                                                  </w:divBdr>
                                                  <w:divsChild>
                                                    <w:div w:id="451555786">
                                                      <w:marLeft w:val="0"/>
                                                      <w:marRight w:val="0"/>
                                                      <w:marTop w:val="0"/>
                                                      <w:marBottom w:val="0"/>
                                                      <w:divBdr>
                                                        <w:top w:val="none" w:sz="0" w:space="0" w:color="auto"/>
                                                        <w:left w:val="none" w:sz="0" w:space="0" w:color="auto"/>
                                                        <w:bottom w:val="none" w:sz="0" w:space="0" w:color="auto"/>
                                                        <w:right w:val="none" w:sz="0" w:space="0" w:color="auto"/>
                                                      </w:divBdr>
                                                      <w:divsChild>
                                                        <w:div w:id="13854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891">
                                          <w:marLeft w:val="0"/>
                                          <w:marRight w:val="0"/>
                                          <w:marTop w:val="0"/>
                                          <w:marBottom w:val="0"/>
                                          <w:divBdr>
                                            <w:top w:val="none" w:sz="0" w:space="0" w:color="auto"/>
                                            <w:left w:val="none" w:sz="0" w:space="0" w:color="auto"/>
                                            <w:bottom w:val="none" w:sz="0" w:space="0" w:color="auto"/>
                                            <w:right w:val="none" w:sz="0" w:space="0" w:color="auto"/>
                                          </w:divBdr>
                                          <w:divsChild>
                                            <w:div w:id="769155730">
                                              <w:marLeft w:val="0"/>
                                              <w:marRight w:val="0"/>
                                              <w:marTop w:val="0"/>
                                              <w:marBottom w:val="0"/>
                                              <w:divBdr>
                                                <w:top w:val="none" w:sz="0" w:space="0" w:color="auto"/>
                                                <w:left w:val="none" w:sz="0" w:space="0" w:color="auto"/>
                                                <w:bottom w:val="none" w:sz="0" w:space="0" w:color="auto"/>
                                                <w:right w:val="none" w:sz="0" w:space="0" w:color="auto"/>
                                              </w:divBdr>
                                              <w:divsChild>
                                                <w:div w:id="1165121290">
                                                  <w:marLeft w:val="0"/>
                                                  <w:marRight w:val="0"/>
                                                  <w:marTop w:val="0"/>
                                                  <w:marBottom w:val="0"/>
                                                  <w:divBdr>
                                                    <w:top w:val="none" w:sz="0" w:space="0" w:color="auto"/>
                                                    <w:left w:val="none" w:sz="0" w:space="0" w:color="auto"/>
                                                    <w:bottom w:val="none" w:sz="0" w:space="0" w:color="auto"/>
                                                    <w:right w:val="none" w:sz="0" w:space="0" w:color="auto"/>
                                                  </w:divBdr>
                                                  <w:divsChild>
                                                    <w:div w:id="8198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0660">
                                          <w:marLeft w:val="0"/>
                                          <w:marRight w:val="0"/>
                                          <w:marTop w:val="0"/>
                                          <w:marBottom w:val="0"/>
                                          <w:divBdr>
                                            <w:top w:val="none" w:sz="0" w:space="0" w:color="auto"/>
                                            <w:left w:val="none" w:sz="0" w:space="0" w:color="auto"/>
                                            <w:bottom w:val="none" w:sz="0" w:space="0" w:color="auto"/>
                                            <w:right w:val="none" w:sz="0" w:space="0" w:color="auto"/>
                                          </w:divBdr>
                                          <w:divsChild>
                                            <w:div w:id="385841103">
                                              <w:marLeft w:val="0"/>
                                              <w:marRight w:val="0"/>
                                              <w:marTop w:val="0"/>
                                              <w:marBottom w:val="0"/>
                                              <w:divBdr>
                                                <w:top w:val="none" w:sz="0" w:space="0" w:color="auto"/>
                                                <w:left w:val="none" w:sz="0" w:space="0" w:color="auto"/>
                                                <w:bottom w:val="none" w:sz="0" w:space="0" w:color="auto"/>
                                                <w:right w:val="none" w:sz="0" w:space="0" w:color="auto"/>
                                              </w:divBdr>
                                              <w:divsChild>
                                                <w:div w:id="1342318572">
                                                  <w:marLeft w:val="0"/>
                                                  <w:marRight w:val="0"/>
                                                  <w:marTop w:val="0"/>
                                                  <w:marBottom w:val="0"/>
                                                  <w:divBdr>
                                                    <w:top w:val="none" w:sz="0" w:space="0" w:color="auto"/>
                                                    <w:left w:val="none" w:sz="0" w:space="0" w:color="auto"/>
                                                    <w:bottom w:val="none" w:sz="0" w:space="0" w:color="auto"/>
                                                    <w:right w:val="none" w:sz="0" w:space="0" w:color="auto"/>
                                                  </w:divBdr>
                                                  <w:divsChild>
                                                    <w:div w:id="555967140">
                                                      <w:marLeft w:val="0"/>
                                                      <w:marRight w:val="0"/>
                                                      <w:marTop w:val="0"/>
                                                      <w:marBottom w:val="0"/>
                                                      <w:divBdr>
                                                        <w:top w:val="none" w:sz="0" w:space="0" w:color="auto"/>
                                                        <w:left w:val="none" w:sz="0" w:space="0" w:color="auto"/>
                                                        <w:bottom w:val="none" w:sz="0" w:space="0" w:color="auto"/>
                                                        <w:right w:val="none" w:sz="0" w:space="0" w:color="auto"/>
                                                      </w:divBdr>
                                                      <w:divsChild>
                                                        <w:div w:id="4342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5412">
                                          <w:marLeft w:val="0"/>
                                          <w:marRight w:val="0"/>
                                          <w:marTop w:val="0"/>
                                          <w:marBottom w:val="0"/>
                                          <w:divBdr>
                                            <w:top w:val="none" w:sz="0" w:space="0" w:color="auto"/>
                                            <w:left w:val="none" w:sz="0" w:space="0" w:color="auto"/>
                                            <w:bottom w:val="none" w:sz="0" w:space="0" w:color="auto"/>
                                            <w:right w:val="none" w:sz="0" w:space="0" w:color="auto"/>
                                          </w:divBdr>
                                          <w:divsChild>
                                            <w:div w:id="1094932620">
                                              <w:marLeft w:val="0"/>
                                              <w:marRight w:val="0"/>
                                              <w:marTop w:val="0"/>
                                              <w:marBottom w:val="0"/>
                                              <w:divBdr>
                                                <w:top w:val="none" w:sz="0" w:space="0" w:color="auto"/>
                                                <w:left w:val="none" w:sz="0" w:space="0" w:color="auto"/>
                                                <w:bottom w:val="none" w:sz="0" w:space="0" w:color="auto"/>
                                                <w:right w:val="none" w:sz="0" w:space="0" w:color="auto"/>
                                              </w:divBdr>
                                              <w:divsChild>
                                                <w:div w:id="1191455679">
                                                  <w:marLeft w:val="0"/>
                                                  <w:marRight w:val="0"/>
                                                  <w:marTop w:val="0"/>
                                                  <w:marBottom w:val="0"/>
                                                  <w:divBdr>
                                                    <w:top w:val="none" w:sz="0" w:space="0" w:color="auto"/>
                                                    <w:left w:val="none" w:sz="0" w:space="0" w:color="auto"/>
                                                    <w:bottom w:val="none" w:sz="0" w:space="0" w:color="auto"/>
                                                    <w:right w:val="none" w:sz="0" w:space="0" w:color="auto"/>
                                                  </w:divBdr>
                                                  <w:divsChild>
                                                    <w:div w:id="950239089">
                                                      <w:marLeft w:val="0"/>
                                                      <w:marRight w:val="0"/>
                                                      <w:marTop w:val="0"/>
                                                      <w:marBottom w:val="0"/>
                                                      <w:divBdr>
                                                        <w:top w:val="none" w:sz="0" w:space="0" w:color="auto"/>
                                                        <w:left w:val="none" w:sz="0" w:space="0" w:color="auto"/>
                                                        <w:bottom w:val="none" w:sz="0" w:space="0" w:color="auto"/>
                                                        <w:right w:val="none" w:sz="0" w:space="0" w:color="auto"/>
                                                      </w:divBdr>
                                                      <w:divsChild>
                                                        <w:div w:id="18427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4767">
                                          <w:marLeft w:val="0"/>
                                          <w:marRight w:val="0"/>
                                          <w:marTop w:val="0"/>
                                          <w:marBottom w:val="0"/>
                                          <w:divBdr>
                                            <w:top w:val="none" w:sz="0" w:space="0" w:color="auto"/>
                                            <w:left w:val="none" w:sz="0" w:space="0" w:color="auto"/>
                                            <w:bottom w:val="none" w:sz="0" w:space="0" w:color="auto"/>
                                            <w:right w:val="none" w:sz="0" w:space="0" w:color="auto"/>
                                          </w:divBdr>
                                          <w:divsChild>
                                            <w:div w:id="941767590">
                                              <w:marLeft w:val="0"/>
                                              <w:marRight w:val="0"/>
                                              <w:marTop w:val="0"/>
                                              <w:marBottom w:val="0"/>
                                              <w:divBdr>
                                                <w:top w:val="none" w:sz="0" w:space="0" w:color="auto"/>
                                                <w:left w:val="none" w:sz="0" w:space="0" w:color="auto"/>
                                                <w:bottom w:val="none" w:sz="0" w:space="0" w:color="auto"/>
                                                <w:right w:val="none" w:sz="0" w:space="0" w:color="auto"/>
                                              </w:divBdr>
                                              <w:divsChild>
                                                <w:div w:id="1647972918">
                                                  <w:marLeft w:val="0"/>
                                                  <w:marRight w:val="0"/>
                                                  <w:marTop w:val="0"/>
                                                  <w:marBottom w:val="0"/>
                                                  <w:divBdr>
                                                    <w:top w:val="none" w:sz="0" w:space="0" w:color="auto"/>
                                                    <w:left w:val="none" w:sz="0" w:space="0" w:color="auto"/>
                                                    <w:bottom w:val="none" w:sz="0" w:space="0" w:color="auto"/>
                                                    <w:right w:val="none" w:sz="0" w:space="0" w:color="auto"/>
                                                  </w:divBdr>
                                                  <w:divsChild>
                                                    <w:div w:id="1156998560">
                                                      <w:marLeft w:val="0"/>
                                                      <w:marRight w:val="0"/>
                                                      <w:marTop w:val="0"/>
                                                      <w:marBottom w:val="0"/>
                                                      <w:divBdr>
                                                        <w:top w:val="none" w:sz="0" w:space="0" w:color="auto"/>
                                                        <w:left w:val="none" w:sz="0" w:space="0" w:color="auto"/>
                                                        <w:bottom w:val="none" w:sz="0" w:space="0" w:color="auto"/>
                                                        <w:right w:val="none" w:sz="0" w:space="0" w:color="auto"/>
                                                      </w:divBdr>
                                                      <w:divsChild>
                                                        <w:div w:id="1158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830654">
              <w:marLeft w:val="0"/>
              <w:marRight w:val="0"/>
              <w:marTop w:val="253"/>
              <w:marBottom w:val="0"/>
              <w:divBdr>
                <w:top w:val="single" w:sz="24" w:space="15" w:color="1DB1DB"/>
                <w:left w:val="single" w:sz="24" w:space="15" w:color="1DB1DB"/>
                <w:bottom w:val="single" w:sz="24" w:space="15" w:color="1DB1DB"/>
                <w:right w:val="single" w:sz="24" w:space="15" w:color="1DB1DB"/>
              </w:divBdr>
              <w:divsChild>
                <w:div w:id="1509324157">
                  <w:marLeft w:val="0"/>
                  <w:marRight w:val="0"/>
                  <w:marTop w:val="0"/>
                  <w:marBottom w:val="0"/>
                  <w:divBdr>
                    <w:top w:val="none" w:sz="0" w:space="0" w:color="auto"/>
                    <w:left w:val="none" w:sz="0" w:space="0" w:color="auto"/>
                    <w:bottom w:val="none" w:sz="0" w:space="0" w:color="auto"/>
                    <w:right w:val="none" w:sz="0" w:space="0" w:color="auto"/>
                  </w:divBdr>
                  <w:divsChild>
                    <w:div w:id="1601135829">
                      <w:marLeft w:val="0"/>
                      <w:marRight w:val="0"/>
                      <w:marTop w:val="0"/>
                      <w:marBottom w:val="0"/>
                      <w:divBdr>
                        <w:top w:val="none" w:sz="0" w:space="0" w:color="auto"/>
                        <w:left w:val="none" w:sz="0" w:space="0" w:color="auto"/>
                        <w:bottom w:val="none" w:sz="0" w:space="0" w:color="auto"/>
                        <w:right w:val="none" w:sz="0" w:space="0" w:color="auto"/>
                      </w:divBdr>
                      <w:divsChild>
                        <w:div w:id="19089425">
                          <w:marLeft w:val="0"/>
                          <w:marRight w:val="0"/>
                          <w:marTop w:val="0"/>
                          <w:marBottom w:val="0"/>
                          <w:divBdr>
                            <w:top w:val="none" w:sz="0" w:space="0" w:color="auto"/>
                            <w:left w:val="none" w:sz="0" w:space="0" w:color="auto"/>
                            <w:bottom w:val="none" w:sz="0" w:space="0" w:color="auto"/>
                            <w:right w:val="none" w:sz="0" w:space="0" w:color="auto"/>
                          </w:divBdr>
                          <w:divsChild>
                            <w:div w:id="841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882">
              <w:marLeft w:val="0"/>
              <w:marRight w:val="0"/>
              <w:marTop w:val="0"/>
              <w:marBottom w:val="0"/>
              <w:divBdr>
                <w:top w:val="none" w:sz="0" w:space="0" w:color="auto"/>
                <w:left w:val="none" w:sz="0" w:space="0" w:color="auto"/>
                <w:bottom w:val="none" w:sz="0" w:space="0" w:color="auto"/>
                <w:right w:val="none" w:sz="0" w:space="0" w:color="auto"/>
              </w:divBdr>
              <w:divsChild>
                <w:div w:id="1281641039">
                  <w:marLeft w:val="0"/>
                  <w:marRight w:val="0"/>
                  <w:marTop w:val="0"/>
                  <w:marBottom w:val="0"/>
                  <w:divBdr>
                    <w:top w:val="single" w:sz="2" w:space="0" w:color="EAE9E9"/>
                    <w:left w:val="single" w:sz="2" w:space="0" w:color="EAE9E9"/>
                    <w:bottom w:val="single" w:sz="2" w:space="0" w:color="EAE9E9"/>
                    <w:right w:val="single" w:sz="2" w:space="0" w:color="EAE9E9"/>
                  </w:divBdr>
                  <w:divsChild>
                    <w:div w:id="238708418">
                      <w:marLeft w:val="0"/>
                      <w:marRight w:val="0"/>
                      <w:marTop w:val="0"/>
                      <w:marBottom w:val="0"/>
                      <w:divBdr>
                        <w:top w:val="none" w:sz="0" w:space="0" w:color="auto"/>
                        <w:left w:val="none" w:sz="0" w:space="0" w:color="auto"/>
                        <w:bottom w:val="none" w:sz="0" w:space="0" w:color="auto"/>
                        <w:right w:val="none" w:sz="0" w:space="0" w:color="auto"/>
                      </w:divBdr>
                      <w:divsChild>
                        <w:div w:id="929773429">
                          <w:marLeft w:val="0"/>
                          <w:marRight w:val="0"/>
                          <w:marTop w:val="0"/>
                          <w:marBottom w:val="0"/>
                          <w:divBdr>
                            <w:top w:val="none" w:sz="0" w:space="0" w:color="auto"/>
                            <w:left w:val="none" w:sz="0" w:space="0" w:color="auto"/>
                            <w:bottom w:val="none" w:sz="0" w:space="0" w:color="auto"/>
                            <w:right w:val="none" w:sz="0" w:space="0" w:color="auto"/>
                          </w:divBdr>
                          <w:divsChild>
                            <w:div w:id="1096439612">
                              <w:marLeft w:val="0"/>
                              <w:marRight w:val="0"/>
                              <w:marTop w:val="0"/>
                              <w:marBottom w:val="0"/>
                              <w:divBdr>
                                <w:top w:val="none" w:sz="0" w:space="0" w:color="auto"/>
                                <w:left w:val="none" w:sz="0" w:space="0" w:color="auto"/>
                                <w:bottom w:val="none" w:sz="0" w:space="0" w:color="auto"/>
                                <w:right w:val="none" w:sz="0" w:space="0" w:color="auto"/>
                              </w:divBdr>
                              <w:divsChild>
                                <w:div w:id="5846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02643">
              <w:marLeft w:val="0"/>
              <w:marRight w:val="0"/>
              <w:marTop w:val="0"/>
              <w:marBottom w:val="0"/>
              <w:divBdr>
                <w:top w:val="none" w:sz="0" w:space="0" w:color="auto"/>
                <w:left w:val="none" w:sz="0" w:space="0" w:color="auto"/>
                <w:bottom w:val="none" w:sz="0" w:space="0" w:color="auto"/>
                <w:right w:val="none" w:sz="0" w:space="0" w:color="auto"/>
              </w:divBdr>
              <w:divsChild>
                <w:div w:id="1910771770">
                  <w:marLeft w:val="0"/>
                  <w:marRight w:val="0"/>
                  <w:marTop w:val="0"/>
                  <w:marBottom w:val="0"/>
                  <w:divBdr>
                    <w:top w:val="single" w:sz="2" w:space="0" w:color="EAE9E9"/>
                    <w:left w:val="single" w:sz="2" w:space="0" w:color="EAE9E9"/>
                    <w:bottom w:val="single" w:sz="2" w:space="0" w:color="EAE9E9"/>
                    <w:right w:val="single" w:sz="2" w:space="0" w:color="EAE9E9"/>
                  </w:divBdr>
                  <w:divsChild>
                    <w:div w:id="1124235249">
                      <w:marLeft w:val="0"/>
                      <w:marRight w:val="0"/>
                      <w:marTop w:val="0"/>
                      <w:marBottom w:val="0"/>
                      <w:divBdr>
                        <w:top w:val="none" w:sz="0" w:space="0" w:color="auto"/>
                        <w:left w:val="none" w:sz="0" w:space="0" w:color="auto"/>
                        <w:bottom w:val="none" w:sz="0" w:space="0" w:color="auto"/>
                        <w:right w:val="none" w:sz="0" w:space="0" w:color="auto"/>
                      </w:divBdr>
                      <w:divsChild>
                        <w:div w:id="1705400905">
                          <w:marLeft w:val="0"/>
                          <w:marRight w:val="0"/>
                          <w:marTop w:val="0"/>
                          <w:marBottom w:val="0"/>
                          <w:divBdr>
                            <w:top w:val="none" w:sz="0" w:space="0" w:color="auto"/>
                            <w:left w:val="none" w:sz="0" w:space="0" w:color="auto"/>
                            <w:bottom w:val="none" w:sz="0" w:space="0" w:color="auto"/>
                            <w:right w:val="none" w:sz="0" w:space="0" w:color="auto"/>
                          </w:divBdr>
                          <w:divsChild>
                            <w:div w:id="1359815939">
                              <w:marLeft w:val="0"/>
                              <w:marRight w:val="0"/>
                              <w:marTop w:val="0"/>
                              <w:marBottom w:val="0"/>
                              <w:divBdr>
                                <w:top w:val="none" w:sz="0" w:space="0" w:color="auto"/>
                                <w:left w:val="none" w:sz="0" w:space="0" w:color="auto"/>
                                <w:bottom w:val="none" w:sz="0" w:space="0" w:color="auto"/>
                                <w:right w:val="none" w:sz="0" w:space="0" w:color="auto"/>
                              </w:divBdr>
                              <w:divsChild>
                                <w:div w:id="736899273">
                                  <w:marLeft w:val="0"/>
                                  <w:marRight w:val="0"/>
                                  <w:marTop w:val="0"/>
                                  <w:marBottom w:val="0"/>
                                  <w:divBdr>
                                    <w:top w:val="none" w:sz="0" w:space="0" w:color="auto"/>
                                    <w:left w:val="none" w:sz="0" w:space="0" w:color="auto"/>
                                    <w:bottom w:val="none" w:sz="0" w:space="0" w:color="auto"/>
                                    <w:right w:val="none" w:sz="0" w:space="0" w:color="auto"/>
                                  </w:divBdr>
                                </w:div>
                                <w:div w:id="20664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7562">
              <w:marLeft w:val="0"/>
              <w:marRight w:val="0"/>
              <w:marTop w:val="0"/>
              <w:marBottom w:val="0"/>
              <w:divBdr>
                <w:top w:val="none" w:sz="0" w:space="0" w:color="auto"/>
                <w:left w:val="none" w:sz="0" w:space="0" w:color="auto"/>
                <w:bottom w:val="none" w:sz="0" w:space="0" w:color="auto"/>
                <w:right w:val="none" w:sz="0" w:space="0" w:color="auto"/>
              </w:divBdr>
              <w:divsChild>
                <w:div w:id="684284898">
                  <w:marLeft w:val="0"/>
                  <w:marRight w:val="0"/>
                  <w:marTop w:val="0"/>
                  <w:marBottom w:val="0"/>
                  <w:divBdr>
                    <w:top w:val="single" w:sz="2" w:space="0" w:color="EAE9E9"/>
                    <w:left w:val="single" w:sz="2" w:space="0" w:color="EAE9E9"/>
                    <w:bottom w:val="single" w:sz="2" w:space="0" w:color="EAE9E9"/>
                    <w:right w:val="single" w:sz="2" w:space="0" w:color="EAE9E9"/>
                  </w:divBdr>
                  <w:divsChild>
                    <w:div w:id="6031859">
                      <w:marLeft w:val="0"/>
                      <w:marRight w:val="0"/>
                      <w:marTop w:val="0"/>
                      <w:marBottom w:val="0"/>
                      <w:divBdr>
                        <w:top w:val="none" w:sz="0" w:space="0" w:color="auto"/>
                        <w:left w:val="none" w:sz="0" w:space="0" w:color="auto"/>
                        <w:bottom w:val="none" w:sz="0" w:space="0" w:color="auto"/>
                        <w:right w:val="none" w:sz="0" w:space="0" w:color="auto"/>
                      </w:divBdr>
                      <w:divsChild>
                        <w:div w:id="96144702">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sChild>
                                <w:div w:id="2700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7632">
              <w:marLeft w:val="0"/>
              <w:marRight w:val="0"/>
              <w:marTop w:val="0"/>
              <w:marBottom w:val="0"/>
              <w:divBdr>
                <w:top w:val="single" w:sz="2" w:space="0" w:color="EAE9E9"/>
                <w:left w:val="single" w:sz="2" w:space="0" w:color="EAE9E9"/>
                <w:bottom w:val="single" w:sz="2" w:space="0" w:color="EAE9E9"/>
                <w:right w:val="single" w:sz="2" w:space="0" w:color="EAE9E9"/>
              </w:divBdr>
              <w:divsChild>
                <w:div w:id="567038400">
                  <w:marLeft w:val="0"/>
                  <w:marRight w:val="0"/>
                  <w:marTop w:val="0"/>
                  <w:marBottom w:val="0"/>
                  <w:divBdr>
                    <w:top w:val="none" w:sz="0" w:space="0" w:color="auto"/>
                    <w:left w:val="none" w:sz="0" w:space="0" w:color="auto"/>
                    <w:bottom w:val="none" w:sz="0" w:space="0" w:color="auto"/>
                    <w:right w:val="none" w:sz="0" w:space="0" w:color="auto"/>
                  </w:divBdr>
                  <w:divsChild>
                    <w:div w:id="719671039">
                      <w:marLeft w:val="0"/>
                      <w:marRight w:val="0"/>
                      <w:marTop w:val="253"/>
                      <w:marBottom w:val="253"/>
                      <w:divBdr>
                        <w:top w:val="none" w:sz="0" w:space="0" w:color="auto"/>
                        <w:left w:val="none" w:sz="0" w:space="0" w:color="auto"/>
                        <w:bottom w:val="none" w:sz="0" w:space="0" w:color="auto"/>
                        <w:right w:val="none" w:sz="0" w:space="0" w:color="auto"/>
                      </w:divBdr>
                      <w:divsChild>
                        <w:div w:id="1801603955">
                          <w:marLeft w:val="0"/>
                          <w:marRight w:val="0"/>
                          <w:marTop w:val="0"/>
                          <w:marBottom w:val="0"/>
                          <w:divBdr>
                            <w:top w:val="single" w:sz="6" w:space="11" w:color="000000"/>
                            <w:left w:val="single" w:sz="6" w:space="11" w:color="000000"/>
                            <w:bottom w:val="single" w:sz="6" w:space="11" w:color="000000"/>
                            <w:right w:val="single" w:sz="6" w:space="11" w:color="000000"/>
                          </w:divBdr>
                          <w:divsChild>
                            <w:div w:id="12893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7295">
              <w:marLeft w:val="0"/>
              <w:marRight w:val="0"/>
              <w:marTop w:val="0"/>
              <w:marBottom w:val="0"/>
              <w:divBdr>
                <w:top w:val="none" w:sz="0" w:space="0" w:color="auto"/>
                <w:left w:val="none" w:sz="0" w:space="0" w:color="auto"/>
                <w:bottom w:val="none" w:sz="0" w:space="0" w:color="auto"/>
                <w:right w:val="none" w:sz="0" w:space="0" w:color="auto"/>
              </w:divBdr>
              <w:divsChild>
                <w:div w:id="428742813">
                  <w:marLeft w:val="0"/>
                  <w:marRight w:val="0"/>
                  <w:marTop w:val="0"/>
                  <w:marBottom w:val="0"/>
                  <w:divBdr>
                    <w:top w:val="single" w:sz="2" w:space="0" w:color="EAE9E9"/>
                    <w:left w:val="single" w:sz="2" w:space="0" w:color="EAE9E9"/>
                    <w:bottom w:val="single" w:sz="2" w:space="0" w:color="EAE9E9"/>
                    <w:right w:val="single" w:sz="2" w:space="0" w:color="EAE9E9"/>
                  </w:divBdr>
                  <w:divsChild>
                    <w:div w:id="1884904405">
                      <w:marLeft w:val="0"/>
                      <w:marRight w:val="0"/>
                      <w:marTop w:val="0"/>
                      <w:marBottom w:val="0"/>
                      <w:divBdr>
                        <w:top w:val="none" w:sz="0" w:space="0" w:color="auto"/>
                        <w:left w:val="none" w:sz="0" w:space="0" w:color="auto"/>
                        <w:bottom w:val="none" w:sz="0" w:space="0" w:color="auto"/>
                        <w:right w:val="none" w:sz="0" w:space="0" w:color="auto"/>
                      </w:divBdr>
                      <w:divsChild>
                        <w:div w:id="1271356308">
                          <w:marLeft w:val="0"/>
                          <w:marRight w:val="0"/>
                          <w:marTop w:val="0"/>
                          <w:marBottom w:val="0"/>
                          <w:divBdr>
                            <w:top w:val="none" w:sz="0" w:space="0" w:color="auto"/>
                            <w:left w:val="none" w:sz="0" w:space="0" w:color="auto"/>
                            <w:bottom w:val="none" w:sz="0" w:space="0" w:color="auto"/>
                            <w:right w:val="none" w:sz="0" w:space="0" w:color="auto"/>
                          </w:divBdr>
                          <w:divsChild>
                            <w:div w:id="750352051">
                              <w:marLeft w:val="0"/>
                              <w:marRight w:val="0"/>
                              <w:marTop w:val="0"/>
                              <w:marBottom w:val="0"/>
                              <w:divBdr>
                                <w:top w:val="none" w:sz="0" w:space="0" w:color="auto"/>
                                <w:left w:val="none" w:sz="0" w:space="0" w:color="auto"/>
                                <w:bottom w:val="none" w:sz="0" w:space="0" w:color="auto"/>
                                <w:right w:val="none" w:sz="0" w:space="0" w:color="auto"/>
                              </w:divBdr>
                              <w:divsChild>
                                <w:div w:id="15886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33511">
              <w:marLeft w:val="0"/>
              <w:marRight w:val="0"/>
              <w:marTop w:val="0"/>
              <w:marBottom w:val="0"/>
              <w:divBdr>
                <w:top w:val="none" w:sz="0" w:space="0" w:color="auto"/>
                <w:left w:val="none" w:sz="0" w:space="0" w:color="auto"/>
                <w:bottom w:val="none" w:sz="0" w:space="0" w:color="auto"/>
                <w:right w:val="none" w:sz="0" w:space="0" w:color="auto"/>
              </w:divBdr>
              <w:divsChild>
                <w:div w:id="1397435806">
                  <w:marLeft w:val="0"/>
                  <w:marRight w:val="0"/>
                  <w:marTop w:val="0"/>
                  <w:marBottom w:val="0"/>
                  <w:divBdr>
                    <w:top w:val="single" w:sz="2" w:space="0" w:color="EAE9E9"/>
                    <w:left w:val="single" w:sz="2" w:space="0" w:color="EAE9E9"/>
                    <w:bottom w:val="single" w:sz="2" w:space="0" w:color="EAE9E9"/>
                    <w:right w:val="single" w:sz="2" w:space="0" w:color="EAE9E9"/>
                  </w:divBdr>
                  <w:divsChild>
                    <w:div w:id="112602160">
                      <w:marLeft w:val="0"/>
                      <w:marRight w:val="0"/>
                      <w:marTop w:val="0"/>
                      <w:marBottom w:val="0"/>
                      <w:divBdr>
                        <w:top w:val="none" w:sz="0" w:space="0" w:color="auto"/>
                        <w:left w:val="none" w:sz="0" w:space="0" w:color="auto"/>
                        <w:bottom w:val="none" w:sz="0" w:space="0" w:color="auto"/>
                        <w:right w:val="none" w:sz="0" w:space="0" w:color="auto"/>
                      </w:divBdr>
                      <w:divsChild>
                        <w:div w:id="1482697875">
                          <w:marLeft w:val="0"/>
                          <w:marRight w:val="0"/>
                          <w:marTop w:val="0"/>
                          <w:marBottom w:val="0"/>
                          <w:divBdr>
                            <w:top w:val="none" w:sz="0" w:space="0" w:color="auto"/>
                            <w:left w:val="none" w:sz="0" w:space="0" w:color="auto"/>
                            <w:bottom w:val="none" w:sz="0" w:space="0" w:color="auto"/>
                            <w:right w:val="none" w:sz="0" w:space="0" w:color="auto"/>
                          </w:divBdr>
                          <w:divsChild>
                            <w:div w:id="417942375">
                              <w:marLeft w:val="0"/>
                              <w:marRight w:val="0"/>
                              <w:marTop w:val="0"/>
                              <w:marBottom w:val="0"/>
                              <w:divBdr>
                                <w:top w:val="none" w:sz="0" w:space="0" w:color="auto"/>
                                <w:left w:val="none" w:sz="0" w:space="0" w:color="auto"/>
                                <w:bottom w:val="none" w:sz="0" w:space="0" w:color="auto"/>
                                <w:right w:val="none" w:sz="0" w:space="0" w:color="auto"/>
                              </w:divBdr>
                              <w:divsChild>
                                <w:div w:id="15859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528239">
              <w:marLeft w:val="0"/>
              <w:marRight w:val="0"/>
              <w:marTop w:val="0"/>
              <w:marBottom w:val="0"/>
              <w:divBdr>
                <w:top w:val="none" w:sz="0" w:space="0" w:color="auto"/>
                <w:left w:val="none" w:sz="0" w:space="0" w:color="auto"/>
                <w:bottom w:val="none" w:sz="0" w:space="0" w:color="auto"/>
                <w:right w:val="none" w:sz="0" w:space="0" w:color="auto"/>
              </w:divBdr>
              <w:divsChild>
                <w:div w:id="710035315">
                  <w:marLeft w:val="0"/>
                  <w:marRight w:val="0"/>
                  <w:marTop w:val="0"/>
                  <w:marBottom w:val="0"/>
                  <w:divBdr>
                    <w:top w:val="single" w:sz="2" w:space="0" w:color="EAE9E9"/>
                    <w:left w:val="single" w:sz="2" w:space="0" w:color="EAE9E9"/>
                    <w:bottom w:val="single" w:sz="2" w:space="0" w:color="EAE9E9"/>
                    <w:right w:val="single" w:sz="2" w:space="0" w:color="EAE9E9"/>
                  </w:divBdr>
                  <w:divsChild>
                    <w:div w:id="191503036">
                      <w:marLeft w:val="0"/>
                      <w:marRight w:val="0"/>
                      <w:marTop w:val="0"/>
                      <w:marBottom w:val="0"/>
                      <w:divBdr>
                        <w:top w:val="none" w:sz="0" w:space="0" w:color="auto"/>
                        <w:left w:val="none" w:sz="0" w:space="0" w:color="auto"/>
                        <w:bottom w:val="none" w:sz="0" w:space="0" w:color="auto"/>
                        <w:right w:val="none" w:sz="0" w:space="0" w:color="auto"/>
                      </w:divBdr>
                      <w:divsChild>
                        <w:div w:id="934366480">
                          <w:marLeft w:val="0"/>
                          <w:marRight w:val="0"/>
                          <w:marTop w:val="0"/>
                          <w:marBottom w:val="0"/>
                          <w:divBdr>
                            <w:top w:val="none" w:sz="0" w:space="0" w:color="auto"/>
                            <w:left w:val="none" w:sz="0" w:space="0" w:color="auto"/>
                            <w:bottom w:val="none" w:sz="0" w:space="0" w:color="auto"/>
                            <w:right w:val="none" w:sz="0" w:space="0" w:color="auto"/>
                          </w:divBdr>
                          <w:divsChild>
                            <w:div w:id="1444957598">
                              <w:marLeft w:val="0"/>
                              <w:marRight w:val="0"/>
                              <w:marTop w:val="0"/>
                              <w:marBottom w:val="0"/>
                              <w:divBdr>
                                <w:top w:val="none" w:sz="0" w:space="0" w:color="auto"/>
                                <w:left w:val="none" w:sz="0" w:space="0" w:color="auto"/>
                                <w:bottom w:val="none" w:sz="0" w:space="0" w:color="auto"/>
                                <w:right w:val="none" w:sz="0" w:space="0" w:color="auto"/>
                              </w:divBdr>
                              <w:divsChild>
                                <w:div w:id="1163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ltrasound-guided-injections.co.uk/prepatella-bursitis-housemaids-knee/" TargetMode="External"/><Relationship Id="rId18" Type="http://schemas.openxmlformats.org/officeDocument/2006/relationships/hyperlink" Target="https://complete-physio.co.uk/services/running-clinic/" TargetMode="External"/><Relationship Id="rId26" Type="http://schemas.openxmlformats.org/officeDocument/2006/relationships/hyperlink" Target="https://complete-physio.co.uk/do-i-need-an-mri-scan/" TargetMode="External"/><Relationship Id="rId39" Type="http://schemas.openxmlformats.org/officeDocument/2006/relationships/hyperlink" Target="https://complete-physio.co.uk/services/sports-massage/" TargetMode="External"/><Relationship Id="rId21" Type="http://schemas.openxmlformats.org/officeDocument/2006/relationships/hyperlink" Target="https://www.ultrasound-guided-injections.co.uk/knee-osteoarthritis-steroid-injections-pain-relief/" TargetMode="External"/><Relationship Id="rId34" Type="http://schemas.openxmlformats.org/officeDocument/2006/relationships/hyperlink" Target="https://complete-physio.co.uk/services/diagnostic-ultrasound/" TargetMode="External"/><Relationship Id="rId42" Type="http://schemas.openxmlformats.org/officeDocument/2006/relationships/hyperlink" Target="https://online.boneandjoint.org.uk/doi/abs/10.1302/1358-992X.97BSUPP_11.BSMB2015-034" TargetMode="External"/><Relationship Id="rId47" Type="http://schemas.openxmlformats.org/officeDocument/2006/relationships/hyperlink" Target="https://www.ncbi.nlm.nih.gov/pmc/articles/PMC6425896/pdf/ksrr-31-054.pdf" TargetMode="External"/><Relationship Id="rId50" Type="http://schemas.openxmlformats.org/officeDocument/2006/relationships/fontTable" Target="fontTable.xml"/><Relationship Id="rId7" Type="http://schemas.openxmlformats.org/officeDocument/2006/relationships/hyperlink" Target="http://www.complete-physio.co.uk/" TargetMode="External"/><Relationship Id="rId2" Type="http://schemas.openxmlformats.org/officeDocument/2006/relationships/styles" Target="styles.xml"/><Relationship Id="rId16" Type="http://schemas.openxmlformats.org/officeDocument/2006/relationships/hyperlink" Target="https://www.ultrasound-guided-injections.co.uk/meniscal-tear/" TargetMode="External"/><Relationship Id="rId29" Type="http://schemas.openxmlformats.org/officeDocument/2006/relationships/hyperlink" Target="https://complete-physio.co.uk/services/running-clinic/" TargetMode="External"/><Relationship Id="rId11" Type="http://schemas.openxmlformats.org/officeDocument/2006/relationships/hyperlink" Target="https://www.ultrasound-guided-injections.co.uk/knee-steroid-injections-pain-relief-osteoarthritis/" TargetMode="External"/><Relationship Id="rId24" Type="http://schemas.openxmlformats.org/officeDocument/2006/relationships/hyperlink" Target="https://www.ultrasound-guided-injections.co.uk/patella-tendinopathy-jumpers-knee/" TargetMode="External"/><Relationship Id="rId32" Type="http://schemas.openxmlformats.org/officeDocument/2006/relationships/hyperlink" Target="https://complete-physio.co.uk/services/diagnostic-ultrasound/" TargetMode="External"/><Relationship Id="rId37" Type="http://schemas.openxmlformats.org/officeDocument/2006/relationships/hyperlink" Target="https://complete-physio.co.uk/services/physiotherapy/" TargetMode="External"/><Relationship Id="rId40" Type="http://schemas.openxmlformats.org/officeDocument/2006/relationships/hyperlink" Target="https://www.ultrasound-guided-injections.co.uk/ultrasound-guided-injections-clinic/" TargetMode="External"/><Relationship Id="rId45" Type="http://schemas.openxmlformats.org/officeDocument/2006/relationships/hyperlink" Target="https://www.ultrasound-guided-injections.co.uk/steroid-injections-mask-pain/" TargetMode="External"/><Relationship Id="rId5" Type="http://schemas.openxmlformats.org/officeDocument/2006/relationships/hyperlink" Target="https://www.ultrasound-guided-injections.co.uk/patella-tendinopathy-jumpers-knee/" TargetMode="External"/><Relationship Id="rId15" Type="http://schemas.openxmlformats.org/officeDocument/2006/relationships/hyperlink" Target="https://www.ultrasound-guided-injections.co.uk/patellofemoral-osteoarthritis-front-of-knee-pain-kneecap/" TargetMode="External"/><Relationship Id="rId23" Type="http://schemas.openxmlformats.org/officeDocument/2006/relationships/hyperlink" Target="https://www.ultrasound-guided-injections.co.uk/meniscal-tear/" TargetMode="External"/><Relationship Id="rId28" Type="http://schemas.openxmlformats.org/officeDocument/2006/relationships/hyperlink" Target="https://www.ultrasound-guided-injections.co.uk/?s=squatting" TargetMode="External"/><Relationship Id="rId36" Type="http://schemas.openxmlformats.org/officeDocument/2006/relationships/hyperlink" Target="https://www.ncbi.nlm.nih.gov/pmc/articles/PMC4789926/pdf/10.1177_1941738115611413.pdf" TargetMode="External"/><Relationship Id="rId49" Type="http://schemas.openxmlformats.org/officeDocument/2006/relationships/hyperlink" Target="http://www.fysicl.co.uk" TargetMode="External"/><Relationship Id="rId10" Type="http://schemas.openxmlformats.org/officeDocument/2006/relationships/hyperlink" Target="https://www.ultrasound-guided-injections.co.uk/meniscal-tear-cartilage-knee/" TargetMode="External"/><Relationship Id="rId19" Type="http://schemas.openxmlformats.org/officeDocument/2006/relationships/hyperlink" Target="https://www.ultrasound-guided-injections.co.uk/prepatella-bursitis/" TargetMode="External"/><Relationship Id="rId31" Type="http://schemas.openxmlformats.org/officeDocument/2006/relationships/hyperlink" Target="https://complete-physio.co.uk/services/physiotherapy/" TargetMode="External"/><Relationship Id="rId44" Type="http://schemas.openxmlformats.org/officeDocument/2006/relationships/hyperlink" Target="https://www.ultrasound-guided-injections.co.uk/how-much-does-a-steroid-injection-cost-privately-uk/" TargetMode="External"/><Relationship Id="rId4" Type="http://schemas.openxmlformats.org/officeDocument/2006/relationships/webSettings" Target="webSettings.xml"/><Relationship Id="rId9" Type="http://schemas.openxmlformats.org/officeDocument/2006/relationships/hyperlink" Target="https://www.ultrasound-guided-injections.co.uk/steroid-injection/" TargetMode="External"/><Relationship Id="rId14" Type="http://schemas.openxmlformats.org/officeDocument/2006/relationships/hyperlink" Target="https://www.ultrasound-guided-injections.co.uk/pes-anserine-tendinopathy-bursitis/" TargetMode="External"/><Relationship Id="rId22" Type="http://schemas.openxmlformats.org/officeDocument/2006/relationships/hyperlink" Target="https://www.ultrasound-guided-injections.co.uk/patellofemoral-osteoarthritis/" TargetMode="External"/><Relationship Id="rId27" Type="http://schemas.openxmlformats.org/officeDocument/2006/relationships/hyperlink" Target="https://complete-physio.co.uk/services/tendon-clinic/" TargetMode="External"/><Relationship Id="rId30" Type="http://schemas.openxmlformats.org/officeDocument/2006/relationships/hyperlink" Target="https://complete-physio.co.uk/services/ergonomic-assesment/" TargetMode="External"/><Relationship Id="rId35" Type="http://schemas.openxmlformats.org/officeDocument/2006/relationships/hyperlink" Target="https://reader.elsevier.com/reader/sd/pii/S2211568414002009?token=1EE672A424F1D6C5A5B417FBDC76F5285DDBE18CB162111D292A728A5DDAB78D0917BED9B5F9D19AB01D57975BC7BF0C&amp;originRegion=eu-west-1&amp;originCreation=20220328173843" TargetMode="External"/><Relationship Id="rId43" Type="http://schemas.openxmlformats.org/officeDocument/2006/relationships/hyperlink" Target="https://www.ultrasound-guided-injections.co.uk/what-is-an-ultrasound-guided-injection/" TargetMode="External"/><Relationship Id="rId48" Type="http://schemas.openxmlformats.org/officeDocument/2006/relationships/hyperlink" Target="mailto:info@fysicl.co.uk" TargetMode="External"/><Relationship Id="rId8" Type="http://schemas.openxmlformats.org/officeDocument/2006/relationships/hyperlink" Target="https://www.ultrasound-guided-injections.co.uk/steroid-injectio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ltrasound-guided-injections.co.uk/patellofemoral-osteoarthritis-front-of-knee-pain-kneecap/" TargetMode="External"/><Relationship Id="rId17" Type="http://schemas.openxmlformats.org/officeDocument/2006/relationships/image" Target="media/image1.jpeg"/><Relationship Id="rId25" Type="http://schemas.openxmlformats.org/officeDocument/2006/relationships/hyperlink" Target="https://complete-physio.co.uk/return-running/" TargetMode="External"/><Relationship Id="rId33" Type="http://schemas.openxmlformats.org/officeDocument/2006/relationships/hyperlink" Target="https://complete-physio.co.uk/do-i-need-an-mri-scan/" TargetMode="External"/><Relationship Id="rId38" Type="http://schemas.openxmlformats.org/officeDocument/2006/relationships/hyperlink" Target="https://complete-physio.co.uk/team/" TargetMode="External"/><Relationship Id="rId46" Type="http://schemas.openxmlformats.org/officeDocument/2006/relationships/hyperlink" Target="https://pubmed.ncbi.nlm.nih.gov/17981168/" TargetMode="External"/><Relationship Id="rId20" Type="http://schemas.openxmlformats.org/officeDocument/2006/relationships/hyperlink" Target="https://complete-physio.co.uk/" TargetMode="External"/><Relationship Id="rId41" Type="http://schemas.openxmlformats.org/officeDocument/2006/relationships/hyperlink" Target="https://www.ultrasound-guided-injections.co.uk/steroid-injection/" TargetMode="External"/><Relationship Id="rId1" Type="http://schemas.openxmlformats.org/officeDocument/2006/relationships/numbering" Target="numbering.xml"/><Relationship Id="rId6" Type="http://schemas.openxmlformats.org/officeDocument/2006/relationships/hyperlink" Target="https://www.ultrasound-guided-injections.co.uk/patellofemoral-osteoarthritis-front-of-knee-pain-knee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2639</Words>
  <Characters>15046</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Fat pad impingement / Infrapatellar inflammation</vt:lpstr>
      <vt:lpstr>    What is fat pad inflammation (also known as fat pad impingement)?</vt:lpstr>
      <vt:lpstr>    What are the symptoms of fat pad inflammation?</vt:lpstr>
      <vt:lpstr>    Other conditions that can mimic fat pad inflammation:</vt:lpstr>
      <vt:lpstr>    Fat pad inflammation vs Patellofemoral (knee cap) pain</vt:lpstr>
      <vt:lpstr>        Anatomy of the infrapatellar fat pad</vt:lpstr>
      <vt:lpstr>        What causes infrapatellar fat pad impingement/inflammation?</vt:lpstr>
      <vt:lpstr>        How do you know if you have an infrapatellar fat pad inflammation/impingement?</vt:lpstr>
      <vt:lpstr>        How is an infrapatellar fat pad inflammation/impingement diagnosed?</vt:lpstr>
      <vt:lpstr>        How do we treat infrapatellar fat pad impingement?</vt:lpstr>
      <vt:lpstr>        Sample overview of 5 x cases.</vt:lpstr>
      <vt:lpstr>        https://reader.elsevier.com/reader/sd/pii/S2211568414002009?token=1EE672A424F1D6</vt:lpstr>
      <vt: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duncan</cp:lastModifiedBy>
  <cp:revision>1</cp:revision>
  <dcterms:created xsi:type="dcterms:W3CDTF">2022-03-28T17:20:00Z</dcterms:created>
  <dcterms:modified xsi:type="dcterms:W3CDTF">2022-03-28T17:47:00Z</dcterms:modified>
</cp:coreProperties>
</file>